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FD119" w14:textId="77777777" w:rsidR="00532ECF" w:rsidRPr="0014027E" w:rsidRDefault="00BE749E" w:rsidP="0014027E">
      <w:pPr>
        <w:spacing w:line="276" w:lineRule="auto"/>
        <w:rPr>
          <w:rFonts w:ascii="Times New Roman" w:hAnsi="Times New Roman" w:cs="Times New Roman"/>
          <w:b/>
          <w:sz w:val="24"/>
        </w:rPr>
      </w:pPr>
      <w:r w:rsidRPr="00BE749E">
        <w:rPr>
          <w:rFonts w:ascii="Times New Roman" w:hAnsi="Times New Roman" w:cs="Times New Roman"/>
          <w:b/>
          <w:noProof/>
          <w:sz w:val="24"/>
        </w:rPr>
        <mc:AlternateContent>
          <mc:Choice Requires="wps">
            <w:drawing>
              <wp:anchor distT="45720" distB="45720" distL="114300" distR="114300" simplePos="0" relativeHeight="251662336" behindDoc="0" locked="0" layoutInCell="1" allowOverlap="1" wp14:anchorId="44F8B6D0" wp14:editId="148A352A">
                <wp:simplePos x="0" y="0"/>
                <wp:positionH relativeFrom="margin">
                  <wp:posOffset>1104900</wp:posOffset>
                </wp:positionH>
                <wp:positionV relativeFrom="margin">
                  <wp:posOffset>-627380</wp:posOffset>
                </wp:positionV>
                <wp:extent cx="12954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7B81425D" w14:textId="77777777" w:rsidR="00BE749E" w:rsidRPr="00BE749E" w:rsidRDefault="00BE749E">
                            <w:pPr>
                              <w:rPr>
                                <w:rFonts w:cs="Arial"/>
                                <w:b/>
                                <w:bCs/>
                                <w:color w:val="808080" w:themeColor="background1" w:themeShade="80"/>
                                <w:sz w:val="20"/>
                                <w:szCs w:val="20"/>
                              </w:rPr>
                            </w:pPr>
                            <w:r w:rsidRPr="00BE749E">
                              <w:rPr>
                                <w:rFonts w:cs="Arial"/>
                                <w:b/>
                                <w:bCs/>
                                <w:color w:val="808080" w:themeColor="background1" w:themeShade="80"/>
                                <w:sz w:val="20"/>
                                <w:szCs w:val="20"/>
                              </w:rPr>
                              <w:t>Parks and 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8B6D0" id="_x0000_t202" coordsize="21600,21600" o:spt="202" path="m,l,21600r21600,l21600,xe">
                <v:stroke joinstyle="miter"/>
                <v:path gradientshapeok="t" o:connecttype="rect"/>
              </v:shapetype>
              <v:shape id="Text Box 2" o:spid="_x0000_s1026" type="#_x0000_t202" style="position:absolute;margin-left:87pt;margin-top:-49.4pt;width:10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5o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5ZLhfzHEMcY8U8n1+VqXsZq16uW+fDZwGaxEVNHTY/wbPD&#10;gw+RDqteUuJrHpRst1KptHG7ZqMcOTA0yjaNVMGbNGXIUNPlolwkZAPxfvKQlgGNrKSu6U0ex2St&#10;KMcn06aUwKSa1shEmZM+UZJJnDA2IyZG0Rpoj6iUg8mw+MFw0YP7TcmAZq2p/7VnTlCivhhUe1nM&#10;59HdaTNfXKM0xF1GmssIMxyhahoomZabkH5E0sHeYVe2Mun1yuTEFU2YZDx9mOjyy33Kev3W6z8A&#10;AAD//wMAUEsDBBQABgAIAAAAIQAYwAdx3wAAAAsBAAAPAAAAZHJzL2Rvd25yZXYueG1sTI/BTsMw&#10;EETvSPyDtUjcWodQaAhxqoqKCwekFiQ4urETR9hry3bT8PcsJzjOzmj2TbOZnWWTjmn0KOBmWQDT&#10;2Hk14iDg/e15UQFLWaKS1qMW8K0TbNrLi0bWyp9xr6dDHhiVYKqlAJNzqDlPndFOpqUPGsnrfXQy&#10;k4wDV1GeqdxZXhbFPXdyRPpgZNBPRndfh5MT8OHMqHbx9bNXdtq99Nu7MMcgxPXVvH0ElvWc/8Lw&#10;i0/o0BLT0Z9QJWZJr1e0JQtYPFS0gRK364ouR7LKcgW8bfj/De0PAAAA//8DAFBLAQItABQABgAI&#10;AAAAIQC2gziS/gAAAOEBAAATAAAAAAAAAAAAAAAAAAAAAABbQ29udGVudF9UeXBlc10ueG1sUEsB&#10;Ai0AFAAGAAgAAAAhADj9If/WAAAAlAEAAAsAAAAAAAAAAAAAAAAALwEAAF9yZWxzLy5yZWxzUEsB&#10;Ai0AFAAGAAgAAAAhAFaHvmggAgAAHgQAAA4AAAAAAAAAAAAAAAAALgIAAGRycy9lMm9Eb2MueG1s&#10;UEsBAi0AFAAGAAgAAAAhABjAB3HfAAAACwEAAA8AAAAAAAAAAAAAAAAAegQAAGRycy9kb3ducmV2&#10;LnhtbFBLBQYAAAAABAAEAPMAAACGBQAAAAA=&#10;" stroked="f">
                <v:textbox style="mso-fit-shape-to-text:t">
                  <w:txbxContent>
                    <w:p w14:paraId="7B81425D" w14:textId="77777777" w:rsidR="00BE749E" w:rsidRPr="00BE749E" w:rsidRDefault="00BE749E">
                      <w:pPr>
                        <w:rPr>
                          <w:rFonts w:cs="Arial"/>
                          <w:b/>
                          <w:bCs/>
                          <w:color w:val="808080" w:themeColor="background1" w:themeShade="80"/>
                          <w:sz w:val="20"/>
                          <w:szCs w:val="20"/>
                        </w:rPr>
                      </w:pPr>
                      <w:r w:rsidRPr="00BE749E">
                        <w:rPr>
                          <w:rFonts w:cs="Arial"/>
                          <w:b/>
                          <w:bCs/>
                          <w:color w:val="808080" w:themeColor="background1" w:themeShade="80"/>
                          <w:sz w:val="20"/>
                          <w:szCs w:val="20"/>
                        </w:rPr>
                        <w:t>Parks and Lands</w:t>
                      </w:r>
                    </w:p>
                  </w:txbxContent>
                </v:textbox>
                <w10:wrap type="square" anchorx="margin" anchory="margin"/>
              </v:shape>
            </w:pict>
          </mc:Fallback>
        </mc:AlternateContent>
      </w:r>
      <w:r>
        <w:rPr>
          <w:rFonts w:ascii="Times New Roman" w:hAnsi="Times New Roman" w:cs="Times New Roman"/>
          <w:b/>
          <w:noProof/>
          <w:sz w:val="24"/>
        </w:rPr>
        <mc:AlternateContent>
          <mc:Choice Requires="wps">
            <w:drawing>
              <wp:anchor distT="0" distB="0" distL="114300" distR="114300" simplePos="0" relativeHeight="251660288" behindDoc="0" locked="0" layoutInCell="1" allowOverlap="1" wp14:anchorId="15263971" wp14:editId="76766BD4">
                <wp:simplePos x="0" y="0"/>
                <wp:positionH relativeFrom="column">
                  <wp:posOffset>1181100</wp:posOffset>
                </wp:positionH>
                <wp:positionV relativeFrom="paragraph">
                  <wp:posOffset>-589280</wp:posOffset>
                </wp:positionV>
                <wp:extent cx="400050" cy="133350"/>
                <wp:effectExtent l="0" t="0" r="0" b="0"/>
                <wp:wrapNone/>
                <wp:docPr id="5" name="Rectangle 5"/>
                <wp:cNvGraphicFramePr/>
                <a:graphic xmlns:a="http://schemas.openxmlformats.org/drawingml/2006/main">
                  <a:graphicData uri="http://schemas.microsoft.com/office/word/2010/wordprocessingShape">
                    <wps:wsp>
                      <wps:cNvSpPr/>
                      <wps:spPr>
                        <a:xfrm>
                          <a:off x="0" y="0"/>
                          <a:ext cx="40005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EBD44" id="Rectangle 5" o:spid="_x0000_s1026" style="position:absolute;margin-left:93pt;margin-top:-46.4pt;width:31.5pt;height:1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GujgIAAIMFAAAOAAAAZHJzL2Uyb0RvYy54bWysVE1v2zAMvQ/YfxB0X23nY+uCOkWQosOA&#10;oi3aDj0rshQbkEVNUuJkv36UZDttV+ww7CKLIvlIPpO8uDy0iuyFdQ3okhZnOSVCc6gavS3pj6fr&#10;T+eUOM90xRRoUdKjcPRy+fHDRWcWYgI1qEpYgiDaLTpT0tp7s8gyx2vRMncGRmhUSrAt8yjabVZZ&#10;1iF6q7JJnn/OOrCVscCFc/h6lZR0GfGlFNzfSemEJ6qkmJuPp43nJpzZ8oIttpaZuuF9GuwfsmhZ&#10;ozHoCHXFPCM72/wB1TbcggPpzzi0GUjZcBFrwGqK/E01jzUzItaC5Dgz0uT+Hyy/3d9b0lQlnVOi&#10;WYu/6AFJY3qrBJkHejrjFmj1aO5tLzm8hloP0rbhi1WQQ6T0OFIqDp5wfJzleT5H4jmqiul0indE&#10;yU7Oxjr/TUBLwqWkFoNHItn+xvlkOpiEWA5UU103SkUhdIlYK0v2DP/vZlv04K+slA62GoJXAgwv&#10;WagrVRJv/qhEsFP6QUgkBHOfxERiK56CMM6F9kVS1awSKfYc6xxKGz1ioREwIEuMP2L3AK8LGLBT&#10;lr19cBWxk0fn/G+JJefRI0YG7UfnttFg3wNQWFUfOdkPJCVqAksbqI7YLhbSHDnDrxv8bTfM+Xtm&#10;cXDwT+My8Hd4SAVdSaG/UVKD/fXee7DHfkYtJR0OYkndzx2zghL1XWOnfy1mszC5UZjNv0xQsC81&#10;m5cavWvXgL1Q4NoxPF6DvVfDVVpon3FnrEJUVDHNMXZJubeDsPZpQeDW4WK1imY4rYb5G/1oeAAP&#10;rIa2fDo8M2v63vXY9LcwDC1bvGnhZBs8Nax2HmQT+/vEa883TnpsnH4rhVXyUo5Wp925/A0AAP//&#10;AwBQSwMEFAAGAAgAAAAhAN1pV37hAAAACwEAAA8AAABkcnMvZG93bnJldi54bWxMj8FOwzAQRO9I&#10;/IO1SFxQ6zRBJQ1xKkBC4sKBUiGObrzEUeN1FLtJyteznOA4s6PZeeV2dp0YcQitJwWrZQICqfam&#10;pUbB/v15kYMIUZPRnSdUcMYA2+ryotSF8RO94biLjeASCoVWYGPsCylDbdHpsPQ9Et++/OB0ZDk0&#10;0gx64nLXyTRJ1tLplviD1T0+WayPu5NT8HrOspfxJjtO+zZr2m/5+fhhvVLXV/PDPYiIc/wLw+98&#10;ng4Vbzr4E5kgOtb5mlmigsUmZQZOpLcbdg7s3K1ykFUp/zNUPwAAAP//AwBQSwECLQAUAAYACAAA&#10;ACEAtoM4kv4AAADhAQAAEwAAAAAAAAAAAAAAAAAAAAAAW0NvbnRlbnRfVHlwZXNdLnhtbFBLAQIt&#10;ABQABgAIAAAAIQA4/SH/1gAAAJQBAAALAAAAAAAAAAAAAAAAAC8BAABfcmVscy8ucmVsc1BLAQIt&#10;ABQABgAIAAAAIQBbKnGujgIAAIMFAAAOAAAAAAAAAAAAAAAAAC4CAABkcnMvZTJvRG9jLnhtbFBL&#10;AQItABQABgAIAAAAIQDdaVd+4QAAAAsBAAAPAAAAAAAAAAAAAAAAAOgEAABkcnMvZG93bnJldi54&#10;bWxQSwUGAAAAAAQABADzAAAA9gUAAAAA&#10;" fillcolor="white [3212]" stroked="f" strokeweight="1pt"/>
            </w:pict>
          </mc:Fallback>
        </mc:AlternateContent>
      </w:r>
      <w:r w:rsidR="00FB1958" w:rsidRPr="0014027E">
        <w:rPr>
          <w:rFonts w:ascii="Times New Roman" w:hAnsi="Times New Roman" w:cs="Times New Roman"/>
          <w:b/>
          <w:noProof/>
          <w:sz w:val="24"/>
        </w:rPr>
        <mc:AlternateContent>
          <mc:Choice Requires="wps">
            <w:drawing>
              <wp:anchor distT="0" distB="0" distL="114300" distR="114300" simplePos="0" relativeHeight="251659264" behindDoc="0" locked="0" layoutInCell="1" allowOverlap="1" wp14:anchorId="3813A4AB" wp14:editId="64A10950">
                <wp:simplePos x="0" y="0"/>
                <wp:positionH relativeFrom="column">
                  <wp:posOffset>4516966</wp:posOffset>
                </wp:positionH>
                <wp:positionV relativeFrom="page">
                  <wp:posOffset>673735</wp:posOffset>
                </wp:positionV>
                <wp:extent cx="1447800" cy="388620"/>
                <wp:effectExtent l="0" t="0" r="0" b="0"/>
                <wp:wrapNone/>
                <wp:docPr id="3" name="Rectangle 3">
                  <a:hlinkClick xmlns:a="http://schemas.openxmlformats.org/drawingml/2006/main" r:id="rId7"/>
                </wp:docPr>
                <wp:cNvGraphicFramePr/>
                <a:graphic xmlns:a="http://schemas.openxmlformats.org/drawingml/2006/main">
                  <a:graphicData uri="http://schemas.microsoft.com/office/word/2010/wordprocessingShape">
                    <wps:wsp>
                      <wps:cNvSpPr/>
                      <wps:spPr>
                        <a:xfrm flipV="1">
                          <a:off x="0" y="0"/>
                          <a:ext cx="144780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FD156" id="Rectangle 3" o:spid="_x0000_s1026" href="https://www.clark.wa.gov/public-works/clark-county-parks" style="position:absolute;margin-left:355.65pt;margin-top:53.05pt;width:114pt;height:30.6pt;flip:y;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DNuQIAANoFAAAOAAAAZHJzL2Uyb0RvYy54bWysVNtO3DAQfa/Uf7D8XpJdbtuILFotokJC&#10;gICWZ+PYGwvHdm3vrV/PeJwNFFArVc1DZHvGZ87MHM/J6abTZCV8UNbUdLRXUiIMt40yi5p+vz//&#10;MqEkRGYapq0RNd2KQE+nnz+drF0lxra1uhGeAIgJ1drVtI3RVUUReCs6FvasEwaM0vqORdj6RdF4&#10;tgb0Thfjsjwq1tY3zlsuQoDTs2ykU8SXUvB4LWUQkeiaAreIf4//x/QvpiesWnjmWsV7GuwfWHRM&#10;GQg6QJ2xyMjSq3dQneLeBivjHrddYaVUXGAOkM2ofJPNXcucwFygOMENZQr/D5ZfrW48UU1N9ykx&#10;rIMW3ULRmFloQfYxpVYr8zTXij/1BKB8f29TTu3M8mUnTMy98kKzCEIJrXKBEl+luP6iGaU2FGsX&#10;KqSTmofLO3fjwZJ2AZapvhvpOyK1cj9AbUgPApENNnQ7NFRsIuFwODo4OJ6U0HcOtv3J5GiMHS8y&#10;TsJzPsRvwnYkLYAM5I6obHUZYmL14pLcjT1XWqNotPntABzTCWaRySLtuNUi+WlzKyTUGUiNMQAq&#10;XMy1JysG2mScQ5lyRqFljcjHhyV8WB1WDTeQFQImZAmEBuweIL2e99g5nd4/XRX4QIbL5Z+I5cvD&#10;DYxsTRwud8pY/xGAhqz6yNl/V6RcmlSlR9tsQYXe5ucZHD9X0I5LFuIN8/AeoYMwY+I1/KS265ra&#10;fkVJa/2vj86TP+gUrJSs4X3XNPxcMi8o0RcGHtBX0EYaCLg5ODwGZRD/2vL42mKW3dxCm0YwzRzH&#10;ZfKPereU3nYPMIpmKSqYmOEQu6Y8+t1mHvPcgWHGxWyGbjAEHIuX5s7xnZ6TEO83D8y7XpMR1Hxl&#10;d7OAVW+kmX1TP4ydLaOVCnX7Ute+3jBAUDj9sEsT6vUevV5G8vQZAAD//wMAUEsDBBQABgAIAAAA&#10;IQAbOR+Z4QAAAAsBAAAPAAAAZHJzL2Rvd25yZXYueG1sTI9BT4NAEIXvJv6HzZh4swsSqSBLY4xG&#10;TROjtR68TWEEIjtL2W2L/nrHkx7nvS9v3isWk+3VnkbfOTYQzyJQxJWrO24MrF/vzi5B+YBcY++Y&#10;DHyRh0V5fFRgXrsDv9B+FRolIexzNNCGMORa+6oli37mBmLxPtxoMcg5Nroe8SDhttfnUZRqix3L&#10;hxYHummp+lztrIHl9jsL78/Zw/2b3k7rp9sL9MmjMacn0/UVqEBT+IPht75Uh1I6bdyOa696A/M4&#10;TgQVI0pjUEJkSSbKRpR0noAuC/1/Q/kDAAD//wMAUEsDBBQABgAIAAAAIQB5oWll5wAAAGMBAAAZ&#10;AAAAZHJzL19yZWxzL2Uyb0RvYy54bWwucmVsc4TQwWrDMAwG4Ptg72B0T5z2MMZI0stW6GGX0T2A&#10;5yiJiSMZy2mat5/ZGKww2FFI+vSj+nCdvbpgFMfUwK6sQCFZ7hwNDbyfj8UjKEmGOuOZsIENBQ7t&#10;/V39ht6kvCSjC6KyQtLAmFJ40lrsiLORkgNS7vQcZ5NyGQcdjJ3MgHpfVQ86/jagvTHVqWsgnrod&#10;qPMW8uX/be57Z/GZ7TIjpT9O6DFL0TuaMmrigOmblZx5XdfSehOncjXlwBcdlg/vbLFynER/dQrL&#10;C6WtCHlKfoRX7nK4l2vCSMaDbmt985r2EwAA//8DAFBLAQItABQABgAIAAAAIQC2gziS/gAAAOEB&#10;AAATAAAAAAAAAAAAAAAAAAAAAABbQ29udGVudF9UeXBlc10ueG1sUEsBAi0AFAAGAAgAAAAhADj9&#10;If/WAAAAlAEAAAsAAAAAAAAAAAAAAAAALwEAAF9yZWxzLy5yZWxzUEsBAi0AFAAGAAgAAAAhAKVl&#10;8M25AgAA2gUAAA4AAAAAAAAAAAAAAAAALgIAAGRycy9lMm9Eb2MueG1sUEsBAi0AFAAGAAgAAAAh&#10;ABs5H5nhAAAACwEAAA8AAAAAAAAAAAAAAAAAEwUAAGRycy9kb3ducmV2LnhtbFBLAQItABQABgAI&#10;AAAAIQB5oWll5wAAAGMBAAAZAAAAAAAAAAAAAAAAACEGAABkcnMvX3JlbHMvZTJvRG9jLnhtbC5y&#10;ZWxzUEsFBgAAAAAFAAUAOgEAAD8HAAAAAA==&#10;" o:button="t" filled="f" stroked="f" strokeweight="1pt">
                <v:fill o:detectmouseclick="t"/>
                <w10:wrap anchory="page"/>
              </v:rect>
            </w:pict>
          </mc:Fallback>
        </mc:AlternateContent>
      </w:r>
      <w:r w:rsidR="005F1BB0">
        <w:rPr>
          <w:rFonts w:ascii="Times New Roman" w:hAnsi="Times New Roman" w:cs="Times New Roman"/>
          <w:b/>
          <w:sz w:val="24"/>
        </w:rPr>
        <w:t>February</w:t>
      </w:r>
      <w:r w:rsidR="00C968D5" w:rsidRPr="0014027E">
        <w:rPr>
          <w:rFonts w:ascii="Times New Roman" w:hAnsi="Times New Roman" w:cs="Times New Roman"/>
          <w:b/>
          <w:sz w:val="24"/>
        </w:rPr>
        <w:t xml:space="preserve"> 2020</w:t>
      </w:r>
    </w:p>
    <w:p w14:paraId="03058D1E" w14:textId="77777777" w:rsidR="00C968D5" w:rsidRPr="0014027E" w:rsidRDefault="00C968D5" w:rsidP="0014027E">
      <w:pPr>
        <w:spacing w:line="276" w:lineRule="auto"/>
        <w:rPr>
          <w:rFonts w:ascii="Times New Roman" w:hAnsi="Times New Roman" w:cs="Times New Roman"/>
          <w:sz w:val="24"/>
        </w:rPr>
      </w:pPr>
    </w:p>
    <w:p w14:paraId="070373FF" w14:textId="77777777" w:rsidR="00C968D5" w:rsidRPr="0014027E" w:rsidRDefault="00C968D5" w:rsidP="0014027E">
      <w:pPr>
        <w:spacing w:line="276" w:lineRule="auto"/>
        <w:rPr>
          <w:rFonts w:ascii="Times New Roman" w:hAnsi="Times New Roman" w:cs="Times New Roman"/>
          <w:b/>
          <w:sz w:val="24"/>
        </w:rPr>
      </w:pPr>
      <w:proofErr w:type="spellStart"/>
      <w:r w:rsidRPr="0014027E">
        <w:rPr>
          <w:rFonts w:ascii="Times New Roman" w:hAnsi="Times New Roman" w:cs="Times New Roman"/>
          <w:b/>
          <w:sz w:val="24"/>
        </w:rPr>
        <w:t>Kozy</w:t>
      </w:r>
      <w:proofErr w:type="spellEnd"/>
      <w:r w:rsidRPr="0014027E">
        <w:rPr>
          <w:rFonts w:ascii="Times New Roman" w:hAnsi="Times New Roman" w:cs="Times New Roman"/>
          <w:b/>
          <w:sz w:val="24"/>
        </w:rPr>
        <w:t xml:space="preserve"> Kamp Neighborhood Park</w:t>
      </w:r>
    </w:p>
    <w:p w14:paraId="2A85A4AE" w14:textId="77777777" w:rsidR="00C968D5" w:rsidRPr="0014027E" w:rsidRDefault="00C968D5" w:rsidP="0014027E">
      <w:pPr>
        <w:spacing w:line="276" w:lineRule="auto"/>
        <w:rPr>
          <w:rFonts w:ascii="Times New Roman" w:hAnsi="Times New Roman" w:cs="Times New Roman"/>
          <w:b/>
          <w:sz w:val="24"/>
        </w:rPr>
      </w:pPr>
      <w:r w:rsidRPr="0014027E">
        <w:rPr>
          <w:rFonts w:ascii="Times New Roman" w:hAnsi="Times New Roman" w:cs="Times New Roman"/>
          <w:b/>
          <w:sz w:val="24"/>
        </w:rPr>
        <w:t>Frequently Asked Questions</w:t>
      </w:r>
    </w:p>
    <w:p w14:paraId="640B63AB" w14:textId="77777777" w:rsidR="00C968D5" w:rsidRPr="0014027E" w:rsidRDefault="00C968D5" w:rsidP="0014027E">
      <w:pPr>
        <w:spacing w:line="276" w:lineRule="auto"/>
        <w:rPr>
          <w:rFonts w:ascii="Times New Roman" w:hAnsi="Times New Roman" w:cs="Times New Roman"/>
          <w:b/>
          <w:sz w:val="24"/>
        </w:rPr>
      </w:pPr>
      <w:r w:rsidRPr="0014027E">
        <w:rPr>
          <w:rFonts w:ascii="Times New Roman" w:hAnsi="Times New Roman" w:cs="Times New Roman"/>
          <w:b/>
          <w:sz w:val="24"/>
        </w:rPr>
        <w:t xml:space="preserve"> </w:t>
      </w:r>
    </w:p>
    <w:p w14:paraId="23FB781E" w14:textId="77777777" w:rsidR="00C968D5" w:rsidRPr="0014027E" w:rsidRDefault="00C968D5" w:rsidP="0014027E">
      <w:pPr>
        <w:spacing w:line="276" w:lineRule="auto"/>
        <w:rPr>
          <w:rFonts w:ascii="Times New Roman" w:hAnsi="Times New Roman" w:cs="Times New Roman"/>
          <w:b/>
          <w:sz w:val="24"/>
        </w:rPr>
      </w:pPr>
      <w:r w:rsidRPr="0014027E">
        <w:rPr>
          <w:rFonts w:ascii="Times New Roman" w:hAnsi="Times New Roman" w:cs="Times New Roman"/>
          <w:b/>
          <w:sz w:val="24"/>
        </w:rPr>
        <w:t>When will construction start?</w:t>
      </w:r>
    </w:p>
    <w:p w14:paraId="013BE2BB" w14:textId="77777777" w:rsidR="00C968D5" w:rsidRPr="0014027E" w:rsidRDefault="00C968D5" w:rsidP="0014027E">
      <w:pPr>
        <w:spacing w:line="276" w:lineRule="auto"/>
        <w:rPr>
          <w:rFonts w:ascii="Times New Roman" w:hAnsi="Times New Roman" w:cs="Times New Roman"/>
          <w:sz w:val="24"/>
        </w:rPr>
      </w:pPr>
      <w:r w:rsidRPr="0014027E">
        <w:rPr>
          <w:rFonts w:ascii="Times New Roman" w:hAnsi="Times New Roman" w:cs="Times New Roman"/>
          <w:sz w:val="24"/>
        </w:rPr>
        <w:t xml:space="preserve">Construction is scheduled to begin in </w:t>
      </w:r>
      <w:r w:rsidR="0014027E">
        <w:rPr>
          <w:rFonts w:ascii="Times New Roman" w:hAnsi="Times New Roman" w:cs="Times New Roman"/>
          <w:sz w:val="24"/>
        </w:rPr>
        <w:t xml:space="preserve">the summer of </w:t>
      </w:r>
      <w:r w:rsidRPr="0014027E">
        <w:rPr>
          <w:rFonts w:ascii="Times New Roman" w:hAnsi="Times New Roman" w:cs="Times New Roman"/>
          <w:sz w:val="24"/>
        </w:rPr>
        <w:t>2021.</w:t>
      </w:r>
    </w:p>
    <w:p w14:paraId="7175CC83" w14:textId="77777777" w:rsidR="00C968D5" w:rsidRPr="0014027E" w:rsidRDefault="00C968D5" w:rsidP="0014027E">
      <w:pPr>
        <w:spacing w:line="276" w:lineRule="auto"/>
        <w:rPr>
          <w:rFonts w:ascii="Times New Roman" w:hAnsi="Times New Roman" w:cs="Times New Roman"/>
          <w:sz w:val="24"/>
        </w:rPr>
      </w:pPr>
    </w:p>
    <w:p w14:paraId="4F33C0B7" w14:textId="77777777" w:rsidR="00C968D5" w:rsidRPr="0014027E" w:rsidRDefault="00C968D5" w:rsidP="0014027E">
      <w:pPr>
        <w:spacing w:line="276" w:lineRule="auto"/>
        <w:rPr>
          <w:rFonts w:ascii="Times New Roman" w:hAnsi="Times New Roman" w:cs="Times New Roman"/>
          <w:b/>
          <w:sz w:val="24"/>
        </w:rPr>
      </w:pPr>
      <w:r w:rsidRPr="0014027E">
        <w:rPr>
          <w:rFonts w:ascii="Times New Roman" w:hAnsi="Times New Roman" w:cs="Times New Roman"/>
          <w:b/>
          <w:sz w:val="24"/>
        </w:rPr>
        <w:t xml:space="preserve">What is the </w:t>
      </w:r>
      <w:r w:rsidR="005F1BB0">
        <w:rPr>
          <w:rFonts w:ascii="Times New Roman" w:hAnsi="Times New Roman" w:cs="Times New Roman"/>
          <w:b/>
          <w:sz w:val="24"/>
        </w:rPr>
        <w:t>project</w:t>
      </w:r>
      <w:r w:rsidRPr="0014027E">
        <w:rPr>
          <w:rFonts w:ascii="Times New Roman" w:hAnsi="Times New Roman" w:cs="Times New Roman"/>
          <w:b/>
          <w:sz w:val="24"/>
        </w:rPr>
        <w:t xml:space="preserve"> budget for this park?</w:t>
      </w:r>
    </w:p>
    <w:p w14:paraId="0F750CEB" w14:textId="77777777" w:rsidR="00DD18CF" w:rsidRDefault="00C968D5" w:rsidP="0014027E">
      <w:pPr>
        <w:spacing w:line="276" w:lineRule="auto"/>
        <w:rPr>
          <w:rFonts w:ascii="Times New Roman" w:hAnsi="Times New Roman" w:cs="Times New Roman"/>
          <w:sz w:val="24"/>
        </w:rPr>
      </w:pPr>
      <w:r w:rsidRPr="0014027E">
        <w:rPr>
          <w:rFonts w:ascii="Times New Roman" w:hAnsi="Times New Roman" w:cs="Times New Roman"/>
          <w:sz w:val="24"/>
        </w:rPr>
        <w:t>Approximately $1.</w:t>
      </w:r>
      <w:r w:rsidR="0014027E">
        <w:rPr>
          <w:rFonts w:ascii="Times New Roman" w:hAnsi="Times New Roman" w:cs="Times New Roman"/>
          <w:sz w:val="24"/>
        </w:rPr>
        <w:t>5</w:t>
      </w:r>
      <w:r w:rsidRPr="0014027E">
        <w:rPr>
          <w:rFonts w:ascii="Times New Roman" w:hAnsi="Times New Roman" w:cs="Times New Roman"/>
          <w:sz w:val="24"/>
        </w:rPr>
        <w:t xml:space="preserve"> million.  </w:t>
      </w:r>
    </w:p>
    <w:p w14:paraId="187D3E15" w14:textId="77777777" w:rsidR="005F1BB0" w:rsidRPr="0014027E" w:rsidRDefault="005F1BB0" w:rsidP="0014027E">
      <w:pPr>
        <w:spacing w:line="276" w:lineRule="auto"/>
        <w:rPr>
          <w:rFonts w:ascii="Times New Roman" w:hAnsi="Times New Roman" w:cs="Times New Roman"/>
          <w:sz w:val="24"/>
        </w:rPr>
      </w:pPr>
    </w:p>
    <w:p w14:paraId="17C373A3" w14:textId="77777777" w:rsidR="00DD18CF" w:rsidRPr="0014027E" w:rsidRDefault="00DD18CF" w:rsidP="0014027E">
      <w:pPr>
        <w:spacing w:line="276" w:lineRule="auto"/>
        <w:rPr>
          <w:rFonts w:ascii="Times New Roman" w:hAnsi="Times New Roman" w:cs="Times New Roman"/>
          <w:b/>
          <w:sz w:val="24"/>
        </w:rPr>
      </w:pPr>
      <w:r w:rsidRPr="0014027E">
        <w:rPr>
          <w:rFonts w:ascii="Times New Roman" w:hAnsi="Times New Roman" w:cs="Times New Roman"/>
          <w:b/>
          <w:sz w:val="24"/>
        </w:rPr>
        <w:t>How is this project being paid for?</w:t>
      </w:r>
    </w:p>
    <w:p w14:paraId="4037FD0C" w14:textId="77777777" w:rsidR="00DD18CF" w:rsidRPr="0014027E" w:rsidRDefault="00DD18CF" w:rsidP="0014027E">
      <w:pPr>
        <w:spacing w:line="276" w:lineRule="auto"/>
        <w:rPr>
          <w:rFonts w:ascii="Times New Roman" w:hAnsi="Times New Roman" w:cs="Times New Roman"/>
          <w:sz w:val="24"/>
        </w:rPr>
      </w:pPr>
      <w:r w:rsidRPr="0014027E">
        <w:rPr>
          <w:rFonts w:ascii="Times New Roman" w:hAnsi="Times New Roman" w:cs="Times New Roman"/>
          <w:sz w:val="24"/>
        </w:rPr>
        <w:t>Funding to design and construct this project comes from:</w:t>
      </w:r>
    </w:p>
    <w:p w14:paraId="3EF37E1D" w14:textId="77777777" w:rsidR="00DD18CF" w:rsidRPr="0014027E" w:rsidRDefault="00DD18CF" w:rsidP="0014027E">
      <w:pPr>
        <w:pStyle w:val="ListParagraph"/>
        <w:numPr>
          <w:ilvl w:val="0"/>
          <w:numId w:val="7"/>
        </w:numPr>
        <w:spacing w:line="276" w:lineRule="auto"/>
        <w:ind w:left="720"/>
        <w:rPr>
          <w:rFonts w:ascii="Times New Roman" w:hAnsi="Times New Roman"/>
          <w:sz w:val="24"/>
          <w:szCs w:val="24"/>
        </w:rPr>
      </w:pPr>
      <w:r w:rsidRPr="0014027E">
        <w:rPr>
          <w:rFonts w:ascii="Times New Roman" w:hAnsi="Times New Roman"/>
          <w:sz w:val="24"/>
          <w:szCs w:val="24"/>
        </w:rPr>
        <w:t>Park impact fees, which are paid whenever new homes are built</w:t>
      </w:r>
    </w:p>
    <w:p w14:paraId="1E3A06B0" w14:textId="77777777" w:rsidR="00DD18CF" w:rsidRPr="0014027E" w:rsidRDefault="00DD18CF" w:rsidP="0014027E">
      <w:pPr>
        <w:pStyle w:val="ListParagraph"/>
        <w:numPr>
          <w:ilvl w:val="0"/>
          <w:numId w:val="7"/>
        </w:numPr>
        <w:spacing w:line="276" w:lineRule="auto"/>
        <w:ind w:left="720"/>
        <w:rPr>
          <w:rFonts w:ascii="Times New Roman" w:hAnsi="Times New Roman"/>
          <w:sz w:val="24"/>
          <w:szCs w:val="24"/>
        </w:rPr>
      </w:pPr>
      <w:r w:rsidRPr="0014027E">
        <w:rPr>
          <w:rFonts w:ascii="Times New Roman" w:hAnsi="Times New Roman"/>
          <w:sz w:val="24"/>
          <w:szCs w:val="24"/>
        </w:rPr>
        <w:t>Real estate excise taxes, which are paid whenever property is sold.</w:t>
      </w:r>
    </w:p>
    <w:p w14:paraId="331F53D9" w14:textId="77777777" w:rsidR="00DD18CF" w:rsidRPr="0014027E" w:rsidRDefault="00DD18CF" w:rsidP="0014027E">
      <w:pPr>
        <w:spacing w:line="276" w:lineRule="auto"/>
        <w:rPr>
          <w:rFonts w:ascii="Times New Roman" w:hAnsi="Times New Roman" w:cs="Times New Roman"/>
          <w:sz w:val="24"/>
        </w:rPr>
      </w:pPr>
    </w:p>
    <w:p w14:paraId="53E0715D" w14:textId="77777777" w:rsidR="00DD18CF" w:rsidRPr="0014027E" w:rsidRDefault="00DD18CF" w:rsidP="0014027E">
      <w:pPr>
        <w:spacing w:line="276" w:lineRule="auto"/>
        <w:rPr>
          <w:rFonts w:ascii="Times New Roman" w:hAnsi="Times New Roman" w:cs="Times New Roman"/>
          <w:sz w:val="24"/>
        </w:rPr>
      </w:pPr>
      <w:r w:rsidRPr="0014027E">
        <w:rPr>
          <w:rFonts w:ascii="Times New Roman" w:hAnsi="Times New Roman" w:cs="Times New Roman"/>
          <w:sz w:val="24"/>
        </w:rPr>
        <w:t>Maintenance will be paid for with property taxes collected by the Greater Clark Parks District, which was approved by voters in the unincorporated urban area of Clark County in 2005.</w:t>
      </w:r>
    </w:p>
    <w:p w14:paraId="6469EC34" w14:textId="77777777" w:rsidR="00DD18CF" w:rsidRPr="0014027E" w:rsidRDefault="00DD18CF" w:rsidP="0014027E">
      <w:pPr>
        <w:spacing w:line="276" w:lineRule="auto"/>
        <w:rPr>
          <w:rFonts w:ascii="Times New Roman" w:hAnsi="Times New Roman" w:cs="Times New Roman"/>
          <w:sz w:val="24"/>
        </w:rPr>
      </w:pPr>
    </w:p>
    <w:p w14:paraId="4E97648D" w14:textId="77777777" w:rsidR="00B85438" w:rsidRPr="0014027E" w:rsidRDefault="00B85438" w:rsidP="0014027E">
      <w:pPr>
        <w:spacing w:line="276" w:lineRule="auto"/>
        <w:rPr>
          <w:rFonts w:ascii="Times New Roman" w:hAnsi="Times New Roman" w:cs="Times New Roman"/>
          <w:b/>
          <w:sz w:val="24"/>
        </w:rPr>
      </w:pPr>
      <w:r w:rsidRPr="0014027E">
        <w:rPr>
          <w:rFonts w:ascii="Times New Roman" w:hAnsi="Times New Roman" w:cs="Times New Roman"/>
          <w:b/>
          <w:sz w:val="24"/>
        </w:rPr>
        <w:t>Who will maintain the park after it’s built?</w:t>
      </w:r>
    </w:p>
    <w:p w14:paraId="20F95103" w14:textId="77777777" w:rsidR="00180F3A" w:rsidRPr="0014027E" w:rsidRDefault="00180F3A" w:rsidP="0014027E">
      <w:pPr>
        <w:spacing w:line="276" w:lineRule="auto"/>
        <w:rPr>
          <w:rFonts w:ascii="Times New Roman" w:hAnsi="Times New Roman" w:cs="Times New Roman"/>
          <w:sz w:val="24"/>
        </w:rPr>
      </w:pPr>
      <w:r w:rsidRPr="0014027E">
        <w:rPr>
          <w:rFonts w:ascii="Times New Roman" w:hAnsi="Times New Roman" w:cs="Times New Roman"/>
          <w:sz w:val="24"/>
        </w:rPr>
        <w:t>After construction is complete, Clark County Public Works will maintain the park.  Park maintenance activities will include garbage pickup, mowing, weed removal, tree, lawn and plant care, and repairs as needed.</w:t>
      </w:r>
    </w:p>
    <w:p w14:paraId="17A5A720" w14:textId="77777777" w:rsidR="00180F3A" w:rsidRPr="0014027E" w:rsidRDefault="00180F3A" w:rsidP="0014027E">
      <w:pPr>
        <w:spacing w:line="276" w:lineRule="auto"/>
        <w:rPr>
          <w:rFonts w:ascii="Times New Roman" w:hAnsi="Times New Roman" w:cs="Times New Roman"/>
          <w:sz w:val="24"/>
        </w:rPr>
      </w:pPr>
    </w:p>
    <w:p w14:paraId="49093198" w14:textId="77777777" w:rsidR="00180F3A" w:rsidRPr="0014027E" w:rsidRDefault="00180F3A" w:rsidP="0014027E">
      <w:pPr>
        <w:spacing w:line="276" w:lineRule="auto"/>
        <w:rPr>
          <w:rFonts w:ascii="Times New Roman" w:hAnsi="Times New Roman" w:cs="Times New Roman"/>
          <w:b/>
          <w:sz w:val="24"/>
        </w:rPr>
      </w:pPr>
      <w:r w:rsidRPr="0014027E">
        <w:rPr>
          <w:rFonts w:ascii="Times New Roman" w:hAnsi="Times New Roman" w:cs="Times New Roman"/>
          <w:b/>
          <w:sz w:val="24"/>
        </w:rPr>
        <w:t>Will there be parking and restrooms in the park?</w:t>
      </w:r>
    </w:p>
    <w:p w14:paraId="00C06C30" w14:textId="2208A5C8" w:rsidR="00180F3A" w:rsidRPr="0014027E" w:rsidRDefault="00180F3A" w:rsidP="0014027E">
      <w:pPr>
        <w:spacing w:line="276" w:lineRule="auto"/>
        <w:rPr>
          <w:rFonts w:ascii="Times New Roman" w:hAnsi="Times New Roman" w:cs="Times New Roman"/>
          <w:sz w:val="24"/>
        </w:rPr>
      </w:pPr>
      <w:r w:rsidRPr="0014027E">
        <w:rPr>
          <w:rFonts w:ascii="Times New Roman" w:hAnsi="Times New Roman" w:cs="Times New Roman"/>
          <w:sz w:val="24"/>
        </w:rPr>
        <w:t>No. Neighborhood parks are designed for people living</w:t>
      </w:r>
      <w:bookmarkStart w:id="0" w:name="_GoBack"/>
      <w:bookmarkEnd w:id="0"/>
      <w:r w:rsidRPr="0014027E">
        <w:rPr>
          <w:rFonts w:ascii="Times New Roman" w:hAnsi="Times New Roman" w:cs="Times New Roman"/>
          <w:sz w:val="24"/>
        </w:rPr>
        <w:t xml:space="preserve"> within a half-mile of the park to walk or bike to. They are not meant to be “destination” parks that attract visitors from outside the immediate neighborhood.  As a result, the budget for this park does not include funding for parking or restrooms.</w:t>
      </w:r>
    </w:p>
    <w:p w14:paraId="71032A5A" w14:textId="77777777" w:rsidR="00180F3A" w:rsidRPr="0014027E" w:rsidRDefault="00180F3A" w:rsidP="0014027E">
      <w:pPr>
        <w:spacing w:line="276" w:lineRule="auto"/>
        <w:rPr>
          <w:rFonts w:ascii="Times New Roman" w:hAnsi="Times New Roman" w:cs="Times New Roman"/>
          <w:sz w:val="24"/>
        </w:rPr>
      </w:pPr>
    </w:p>
    <w:p w14:paraId="217CB263" w14:textId="77777777" w:rsidR="00180F3A" w:rsidRPr="0014027E" w:rsidRDefault="00180F3A" w:rsidP="0014027E">
      <w:pPr>
        <w:spacing w:line="276" w:lineRule="auto"/>
        <w:rPr>
          <w:rFonts w:ascii="Times New Roman" w:hAnsi="Times New Roman" w:cs="Times New Roman"/>
          <w:b/>
          <w:sz w:val="24"/>
        </w:rPr>
      </w:pPr>
      <w:r w:rsidRPr="0014027E">
        <w:rPr>
          <w:rFonts w:ascii="Times New Roman" w:hAnsi="Times New Roman" w:cs="Times New Roman"/>
          <w:b/>
          <w:sz w:val="24"/>
        </w:rPr>
        <w:t>How did the park get named?</w:t>
      </w:r>
    </w:p>
    <w:p w14:paraId="47D4505D" w14:textId="77777777" w:rsidR="00180F3A" w:rsidRPr="0014027E" w:rsidRDefault="00180F3A" w:rsidP="0014027E">
      <w:pPr>
        <w:spacing w:after="150" w:line="276" w:lineRule="auto"/>
        <w:rPr>
          <w:rFonts w:ascii="Times New Roman" w:eastAsia="Times New Roman" w:hAnsi="Times New Roman" w:cs="Times New Roman"/>
          <w:color w:val="333333"/>
          <w:sz w:val="24"/>
          <w:lang w:val="en"/>
        </w:rPr>
      </w:pPr>
      <w:r w:rsidRPr="0014027E">
        <w:rPr>
          <w:rFonts w:ascii="Times New Roman" w:eastAsia="Times New Roman" w:hAnsi="Times New Roman" w:cs="Times New Roman"/>
          <w:color w:val="333333"/>
          <w:sz w:val="24"/>
          <w:lang w:val="en"/>
        </w:rPr>
        <w:t>County staff used Stanton, the last name of the previous property owners, as a placeholder name. During the outreach process for the park development, neighbors were invited to suggest new names for the park.</w:t>
      </w:r>
    </w:p>
    <w:p w14:paraId="371BD5CE" w14:textId="77777777" w:rsidR="00180F3A" w:rsidRPr="0014027E" w:rsidRDefault="00180F3A" w:rsidP="0014027E">
      <w:pPr>
        <w:spacing w:after="150" w:line="276" w:lineRule="auto"/>
        <w:rPr>
          <w:rFonts w:ascii="Times New Roman" w:eastAsia="Times New Roman" w:hAnsi="Times New Roman" w:cs="Times New Roman"/>
          <w:color w:val="333333"/>
          <w:sz w:val="24"/>
          <w:lang w:val="en"/>
        </w:rPr>
      </w:pPr>
      <w:r w:rsidRPr="0014027E">
        <w:rPr>
          <w:rFonts w:ascii="Times New Roman" w:eastAsia="Times New Roman" w:hAnsi="Times New Roman" w:cs="Times New Roman"/>
          <w:color w:val="333333"/>
          <w:sz w:val="24"/>
          <w:lang w:val="en"/>
        </w:rPr>
        <w:t xml:space="preserve">Neighbors voted for their favorite name online, by telephone and through a survey included in the Fairgrounds Neighborhood Association's newsletter. </w:t>
      </w:r>
      <w:proofErr w:type="spellStart"/>
      <w:r w:rsidRPr="0014027E">
        <w:rPr>
          <w:rFonts w:ascii="Times New Roman" w:eastAsia="Times New Roman" w:hAnsi="Times New Roman" w:cs="Times New Roman"/>
          <w:color w:val="333333"/>
          <w:sz w:val="24"/>
          <w:lang w:val="en"/>
        </w:rPr>
        <w:t>Kozy</w:t>
      </w:r>
      <w:proofErr w:type="spellEnd"/>
      <w:r w:rsidRPr="0014027E">
        <w:rPr>
          <w:rFonts w:ascii="Times New Roman" w:eastAsia="Times New Roman" w:hAnsi="Times New Roman" w:cs="Times New Roman"/>
          <w:color w:val="333333"/>
          <w:sz w:val="24"/>
          <w:lang w:val="en"/>
        </w:rPr>
        <w:t xml:space="preserve"> Kamp received the most votes and was officially approved by the Board of Clark County Commissioners in January 2010.</w:t>
      </w:r>
    </w:p>
    <w:p w14:paraId="41E60765" w14:textId="6E280CE2" w:rsidR="00180F3A" w:rsidRPr="0014027E" w:rsidRDefault="00180F3A" w:rsidP="0014027E">
      <w:pPr>
        <w:spacing w:after="150" w:line="276" w:lineRule="auto"/>
        <w:rPr>
          <w:rFonts w:ascii="Times New Roman" w:eastAsia="Times New Roman" w:hAnsi="Times New Roman" w:cs="Times New Roman"/>
          <w:color w:val="333333"/>
          <w:sz w:val="24"/>
          <w:lang w:val="en"/>
        </w:rPr>
      </w:pPr>
      <w:r w:rsidRPr="0014027E">
        <w:rPr>
          <w:rFonts w:ascii="Times New Roman" w:eastAsia="Times New Roman" w:hAnsi="Times New Roman" w:cs="Times New Roman"/>
          <w:color w:val="333333"/>
          <w:sz w:val="24"/>
          <w:lang w:val="en"/>
        </w:rPr>
        <w:lastRenderedPageBreak/>
        <w:t xml:space="preserve">According to the book "Naming Clark County," by Pat </w:t>
      </w:r>
      <w:proofErr w:type="spellStart"/>
      <w:r w:rsidRPr="0014027E">
        <w:rPr>
          <w:rFonts w:ascii="Times New Roman" w:eastAsia="Times New Roman" w:hAnsi="Times New Roman" w:cs="Times New Roman"/>
          <w:color w:val="333333"/>
          <w:sz w:val="24"/>
          <w:lang w:val="en"/>
        </w:rPr>
        <w:t>Jollota</w:t>
      </w:r>
      <w:proofErr w:type="spellEnd"/>
      <w:r w:rsidRPr="0014027E">
        <w:rPr>
          <w:rFonts w:ascii="Times New Roman" w:eastAsia="Times New Roman" w:hAnsi="Times New Roman" w:cs="Times New Roman"/>
          <w:color w:val="333333"/>
          <w:sz w:val="24"/>
          <w:lang w:val="en"/>
        </w:rPr>
        <w:t xml:space="preserve">, </w:t>
      </w:r>
      <w:proofErr w:type="spellStart"/>
      <w:r w:rsidRPr="0014027E">
        <w:rPr>
          <w:rFonts w:ascii="Times New Roman" w:eastAsia="Times New Roman" w:hAnsi="Times New Roman" w:cs="Times New Roman"/>
          <w:color w:val="333333"/>
          <w:sz w:val="24"/>
          <w:lang w:val="en"/>
        </w:rPr>
        <w:t>Kozy</w:t>
      </w:r>
      <w:proofErr w:type="spellEnd"/>
      <w:r w:rsidRPr="0014027E">
        <w:rPr>
          <w:rFonts w:ascii="Times New Roman" w:eastAsia="Times New Roman" w:hAnsi="Times New Roman" w:cs="Times New Roman"/>
          <w:color w:val="333333"/>
          <w:sz w:val="24"/>
          <w:lang w:val="en"/>
        </w:rPr>
        <w:t xml:space="preserve"> Kamp was the name of a tourist motor camp and rest area once located near what is now the 179th Street interchange on Interstate</w:t>
      </w:r>
      <w:r w:rsidR="003759E0">
        <w:rPr>
          <w:rFonts w:ascii="Times New Roman" w:eastAsia="Times New Roman" w:hAnsi="Times New Roman" w:cs="Times New Roman"/>
          <w:color w:val="333333"/>
          <w:sz w:val="24"/>
          <w:lang w:val="en"/>
        </w:rPr>
        <w:t xml:space="preserve"> 5</w:t>
      </w:r>
      <w:r w:rsidRPr="0014027E">
        <w:rPr>
          <w:rFonts w:ascii="Times New Roman" w:eastAsia="Times New Roman" w:hAnsi="Times New Roman" w:cs="Times New Roman"/>
          <w:color w:val="333333"/>
          <w:sz w:val="24"/>
          <w:lang w:val="en"/>
        </w:rPr>
        <w:t>. </w:t>
      </w:r>
      <w:proofErr w:type="spellStart"/>
      <w:r w:rsidRPr="0014027E">
        <w:rPr>
          <w:rFonts w:ascii="Times New Roman" w:eastAsia="Times New Roman" w:hAnsi="Times New Roman" w:cs="Times New Roman"/>
          <w:color w:val="333333"/>
          <w:sz w:val="24"/>
          <w:lang w:val="en"/>
        </w:rPr>
        <w:t>Kozy</w:t>
      </w:r>
      <w:proofErr w:type="spellEnd"/>
      <w:r w:rsidRPr="0014027E">
        <w:rPr>
          <w:rFonts w:ascii="Times New Roman" w:eastAsia="Times New Roman" w:hAnsi="Times New Roman" w:cs="Times New Roman"/>
          <w:color w:val="333333"/>
          <w:sz w:val="24"/>
          <w:lang w:val="en"/>
        </w:rPr>
        <w:t xml:space="preserve"> Kamp was used by motorists traveling through western Washington before I-5 was built.</w:t>
      </w:r>
    </w:p>
    <w:p w14:paraId="30B67314" w14:textId="77777777" w:rsidR="00180F3A" w:rsidRPr="0014027E" w:rsidRDefault="00180F3A" w:rsidP="00A47B30">
      <w:pPr>
        <w:spacing w:line="276" w:lineRule="auto"/>
        <w:rPr>
          <w:rFonts w:ascii="Times New Roman" w:eastAsia="Times New Roman" w:hAnsi="Times New Roman" w:cs="Times New Roman"/>
          <w:b/>
          <w:color w:val="333333"/>
          <w:sz w:val="24"/>
          <w:lang w:val="en"/>
        </w:rPr>
      </w:pPr>
      <w:r w:rsidRPr="0014027E">
        <w:rPr>
          <w:rFonts w:ascii="Times New Roman" w:eastAsia="Times New Roman" w:hAnsi="Times New Roman" w:cs="Times New Roman"/>
          <w:b/>
          <w:color w:val="333333"/>
          <w:sz w:val="24"/>
          <w:lang w:val="en"/>
        </w:rPr>
        <w:t>Can I install a gate from my yard into the park?</w:t>
      </w:r>
    </w:p>
    <w:p w14:paraId="62698162" w14:textId="01673ACF" w:rsidR="00180F3A" w:rsidRPr="0014027E" w:rsidRDefault="005548A5" w:rsidP="0014027E">
      <w:pPr>
        <w:spacing w:after="150" w:line="276" w:lineRule="auto"/>
        <w:rPr>
          <w:rFonts w:ascii="Times New Roman" w:eastAsia="Times New Roman" w:hAnsi="Times New Roman" w:cs="Times New Roman"/>
          <w:color w:val="333333"/>
          <w:sz w:val="24"/>
          <w:lang w:val="en"/>
        </w:rPr>
      </w:pPr>
      <w:r>
        <w:rPr>
          <w:rFonts w:ascii="Times New Roman" w:eastAsia="Times New Roman" w:hAnsi="Times New Roman" w:cs="Times New Roman"/>
          <w:color w:val="333333"/>
          <w:sz w:val="24"/>
          <w:lang w:val="en"/>
        </w:rPr>
        <w:t>Yes, n</w:t>
      </w:r>
      <w:r w:rsidR="00180F3A" w:rsidRPr="0014027E">
        <w:rPr>
          <w:rFonts w:ascii="Times New Roman" w:eastAsia="Times New Roman" w:hAnsi="Times New Roman" w:cs="Times New Roman"/>
          <w:color w:val="333333"/>
          <w:sz w:val="24"/>
          <w:lang w:val="en"/>
        </w:rPr>
        <w:t xml:space="preserve">eighbors who share a property line with the park may pay to have a gate installed in the park’s chain link fence after construction is completed. Interested neighbors must contact the Clark County Parks and Lands Division in advance to request a gate agreement.  For more information, call </w:t>
      </w:r>
      <w:r w:rsidR="007B672E" w:rsidRPr="0014027E">
        <w:rPr>
          <w:rFonts w:ascii="Times New Roman" w:eastAsia="Times New Roman" w:hAnsi="Times New Roman" w:cs="Times New Roman"/>
          <w:color w:val="333333"/>
          <w:sz w:val="24"/>
          <w:lang w:val="en"/>
        </w:rPr>
        <w:t>Grant DeJongh at (564)-397-1681.</w:t>
      </w:r>
    </w:p>
    <w:p w14:paraId="04957282" w14:textId="77777777" w:rsidR="007B672E" w:rsidRPr="0014027E" w:rsidRDefault="007B672E" w:rsidP="0014027E">
      <w:pPr>
        <w:spacing w:line="276" w:lineRule="auto"/>
        <w:rPr>
          <w:rFonts w:ascii="Times New Roman" w:hAnsi="Times New Roman" w:cs="Times New Roman"/>
          <w:b/>
          <w:sz w:val="24"/>
        </w:rPr>
      </w:pPr>
      <w:r w:rsidRPr="0014027E">
        <w:rPr>
          <w:rFonts w:ascii="Times New Roman" w:hAnsi="Times New Roman" w:cs="Times New Roman"/>
          <w:b/>
          <w:sz w:val="24"/>
        </w:rPr>
        <w:t>How can I get more information about this project?</w:t>
      </w:r>
    </w:p>
    <w:p w14:paraId="745699E6" w14:textId="77777777" w:rsidR="007B672E" w:rsidRPr="005F1BB0" w:rsidRDefault="007B672E" w:rsidP="0014027E">
      <w:pPr>
        <w:spacing w:line="276" w:lineRule="auto"/>
        <w:rPr>
          <w:rFonts w:ascii="Times New Roman" w:hAnsi="Times New Roman" w:cs="Times New Roman"/>
          <w:color w:val="0070C0"/>
          <w:sz w:val="24"/>
        </w:rPr>
      </w:pPr>
      <w:r w:rsidRPr="0014027E">
        <w:rPr>
          <w:rFonts w:ascii="Times New Roman" w:hAnsi="Times New Roman" w:cs="Times New Roman"/>
          <w:sz w:val="24"/>
        </w:rPr>
        <w:t xml:space="preserve">Please visit the project web page at: </w:t>
      </w:r>
      <w:hyperlink r:id="rId8" w:history="1">
        <w:r w:rsidRPr="005F1BB0">
          <w:rPr>
            <w:rStyle w:val="Hyperlink"/>
            <w:rFonts w:ascii="Times New Roman" w:hAnsi="Times New Roman" w:cs="Times New Roman"/>
            <w:color w:val="0070C0"/>
            <w:sz w:val="24"/>
          </w:rPr>
          <w:t>https://www.clark.wa.gov/public-works/kozy-kamp-neighborhood-park</w:t>
        </w:r>
      </w:hyperlink>
      <w:r w:rsidRPr="005F1BB0">
        <w:rPr>
          <w:rFonts w:ascii="Times New Roman" w:hAnsi="Times New Roman" w:cs="Times New Roman"/>
          <w:color w:val="0070C0"/>
          <w:sz w:val="24"/>
        </w:rPr>
        <w:t>.</w:t>
      </w:r>
    </w:p>
    <w:p w14:paraId="395B00FE" w14:textId="77777777" w:rsidR="0014027E" w:rsidRPr="0014027E" w:rsidRDefault="0014027E" w:rsidP="0014027E">
      <w:pPr>
        <w:spacing w:line="276" w:lineRule="auto"/>
        <w:rPr>
          <w:rFonts w:ascii="Times New Roman" w:hAnsi="Times New Roman" w:cs="Times New Roman"/>
          <w:sz w:val="24"/>
        </w:rPr>
      </w:pPr>
    </w:p>
    <w:p w14:paraId="7341F49A" w14:textId="77777777" w:rsidR="0014027E" w:rsidRPr="0014027E" w:rsidRDefault="0014027E" w:rsidP="0014027E">
      <w:pPr>
        <w:spacing w:line="276" w:lineRule="auto"/>
        <w:rPr>
          <w:rFonts w:ascii="Times New Roman" w:hAnsi="Times New Roman" w:cs="Times New Roman"/>
          <w:sz w:val="24"/>
        </w:rPr>
      </w:pPr>
      <w:r w:rsidRPr="0014027E">
        <w:rPr>
          <w:rFonts w:ascii="Times New Roman" w:hAnsi="Times New Roman" w:cs="Times New Roman"/>
          <w:sz w:val="24"/>
        </w:rPr>
        <w:t>Or contact</w:t>
      </w:r>
      <w:r w:rsidR="00A47B30">
        <w:rPr>
          <w:rFonts w:ascii="Times New Roman" w:hAnsi="Times New Roman" w:cs="Times New Roman"/>
          <w:sz w:val="24"/>
        </w:rPr>
        <w:t>:</w:t>
      </w:r>
    </w:p>
    <w:p w14:paraId="44519A1A" w14:textId="77777777" w:rsidR="0014027E" w:rsidRPr="0014027E" w:rsidRDefault="0014027E" w:rsidP="0014027E">
      <w:pPr>
        <w:spacing w:after="150" w:line="276" w:lineRule="auto"/>
        <w:rPr>
          <w:rFonts w:ascii="Times New Roman" w:eastAsia="Times New Roman" w:hAnsi="Times New Roman" w:cs="Times New Roman"/>
          <w:color w:val="333333"/>
          <w:sz w:val="24"/>
          <w:lang w:val="en"/>
        </w:rPr>
      </w:pPr>
      <w:r w:rsidRPr="0014027E">
        <w:rPr>
          <w:rFonts w:ascii="Times New Roman" w:eastAsia="Times New Roman" w:hAnsi="Times New Roman" w:cs="Times New Roman"/>
          <w:color w:val="333333"/>
          <w:sz w:val="24"/>
          <w:lang w:val="en"/>
        </w:rPr>
        <w:t xml:space="preserve">Scott Fakler, </w:t>
      </w:r>
      <w:r w:rsidR="002A097E">
        <w:rPr>
          <w:rFonts w:ascii="Times New Roman" w:eastAsia="Times New Roman" w:hAnsi="Times New Roman" w:cs="Times New Roman"/>
          <w:color w:val="333333"/>
          <w:sz w:val="24"/>
          <w:lang w:val="en"/>
        </w:rPr>
        <w:t>P</w:t>
      </w:r>
      <w:r w:rsidRPr="0014027E">
        <w:rPr>
          <w:rFonts w:ascii="Times New Roman" w:eastAsia="Times New Roman" w:hAnsi="Times New Roman" w:cs="Times New Roman"/>
          <w:color w:val="333333"/>
          <w:sz w:val="24"/>
          <w:lang w:val="en"/>
        </w:rPr>
        <w:t xml:space="preserve">roject </w:t>
      </w:r>
      <w:r w:rsidR="002A097E">
        <w:rPr>
          <w:rFonts w:ascii="Times New Roman" w:eastAsia="Times New Roman" w:hAnsi="Times New Roman" w:cs="Times New Roman"/>
          <w:color w:val="333333"/>
          <w:sz w:val="24"/>
          <w:lang w:val="en"/>
        </w:rPr>
        <w:t>M</w:t>
      </w:r>
      <w:r w:rsidRPr="0014027E">
        <w:rPr>
          <w:rFonts w:ascii="Times New Roman" w:eastAsia="Times New Roman" w:hAnsi="Times New Roman" w:cs="Times New Roman"/>
          <w:color w:val="333333"/>
          <w:sz w:val="24"/>
          <w:lang w:val="en"/>
        </w:rPr>
        <w:t>anager, Clark County Public Works</w:t>
      </w:r>
      <w:r w:rsidRPr="0014027E">
        <w:rPr>
          <w:rFonts w:ascii="Times New Roman" w:eastAsia="Times New Roman" w:hAnsi="Times New Roman" w:cs="Times New Roman"/>
          <w:color w:val="333333"/>
          <w:sz w:val="24"/>
          <w:lang w:val="en"/>
        </w:rPr>
        <w:br/>
      </w:r>
      <w:hyperlink r:id="rId9" w:history="1">
        <w:r w:rsidRPr="005F1BB0">
          <w:rPr>
            <w:rStyle w:val="Hyperlink"/>
            <w:rFonts w:ascii="Times New Roman" w:eastAsia="Times New Roman" w:hAnsi="Times New Roman" w:cs="Times New Roman"/>
            <w:color w:val="0070C0"/>
            <w:sz w:val="24"/>
            <w:lang w:val="en"/>
          </w:rPr>
          <w:t>Scott.Fakler@clark.wa.gov</w:t>
        </w:r>
      </w:hyperlink>
      <w:r w:rsidRPr="0014027E">
        <w:rPr>
          <w:rFonts w:ascii="Times New Roman" w:eastAsia="Times New Roman" w:hAnsi="Times New Roman" w:cs="Times New Roman"/>
          <w:color w:val="333333"/>
          <w:sz w:val="24"/>
          <w:lang w:val="en"/>
        </w:rPr>
        <w:t>; 564.397.4394</w:t>
      </w:r>
    </w:p>
    <w:p w14:paraId="0991AF7D" w14:textId="77777777" w:rsidR="0014027E" w:rsidRPr="0014027E" w:rsidRDefault="0014027E" w:rsidP="0014027E">
      <w:pPr>
        <w:spacing w:after="150" w:line="276" w:lineRule="auto"/>
        <w:rPr>
          <w:rFonts w:ascii="Times New Roman" w:eastAsia="Times New Roman" w:hAnsi="Times New Roman" w:cs="Times New Roman"/>
          <w:color w:val="333333"/>
          <w:sz w:val="24"/>
          <w:lang w:val="en"/>
        </w:rPr>
      </w:pPr>
      <w:r w:rsidRPr="0014027E">
        <w:rPr>
          <w:rFonts w:ascii="Times New Roman" w:eastAsia="Times New Roman" w:hAnsi="Times New Roman" w:cs="Times New Roman"/>
          <w:color w:val="333333"/>
          <w:sz w:val="24"/>
          <w:lang w:val="en"/>
        </w:rPr>
        <w:t xml:space="preserve">Magan Reed, </w:t>
      </w:r>
      <w:r w:rsidR="002A097E">
        <w:rPr>
          <w:rFonts w:ascii="Times New Roman" w:eastAsia="Times New Roman" w:hAnsi="Times New Roman" w:cs="Times New Roman"/>
          <w:color w:val="333333"/>
          <w:sz w:val="24"/>
          <w:lang w:val="en"/>
        </w:rPr>
        <w:t>S</w:t>
      </w:r>
      <w:r w:rsidRPr="0014027E">
        <w:rPr>
          <w:rFonts w:ascii="Times New Roman" w:eastAsia="Times New Roman" w:hAnsi="Times New Roman" w:cs="Times New Roman"/>
          <w:color w:val="333333"/>
          <w:sz w:val="24"/>
          <w:lang w:val="en"/>
        </w:rPr>
        <w:t xml:space="preserve">enior </w:t>
      </w:r>
      <w:r w:rsidR="002A097E">
        <w:rPr>
          <w:rFonts w:ascii="Times New Roman" w:eastAsia="Times New Roman" w:hAnsi="Times New Roman" w:cs="Times New Roman"/>
          <w:color w:val="333333"/>
          <w:sz w:val="24"/>
          <w:lang w:val="en"/>
        </w:rPr>
        <w:t>C</w:t>
      </w:r>
      <w:r w:rsidRPr="0014027E">
        <w:rPr>
          <w:rFonts w:ascii="Times New Roman" w:eastAsia="Times New Roman" w:hAnsi="Times New Roman" w:cs="Times New Roman"/>
          <w:color w:val="333333"/>
          <w:sz w:val="24"/>
          <w:lang w:val="en"/>
        </w:rPr>
        <w:t xml:space="preserve">ommunications </w:t>
      </w:r>
      <w:r w:rsidR="002A097E">
        <w:rPr>
          <w:rFonts w:ascii="Times New Roman" w:eastAsia="Times New Roman" w:hAnsi="Times New Roman" w:cs="Times New Roman"/>
          <w:color w:val="333333"/>
          <w:sz w:val="24"/>
          <w:lang w:val="en"/>
        </w:rPr>
        <w:t>S</w:t>
      </w:r>
      <w:r w:rsidRPr="0014027E">
        <w:rPr>
          <w:rFonts w:ascii="Times New Roman" w:eastAsia="Times New Roman" w:hAnsi="Times New Roman" w:cs="Times New Roman"/>
          <w:color w:val="333333"/>
          <w:sz w:val="24"/>
          <w:lang w:val="en"/>
        </w:rPr>
        <w:t>pecialist, Clark County Public Works</w:t>
      </w:r>
      <w:r w:rsidRPr="0014027E">
        <w:rPr>
          <w:rFonts w:ascii="Times New Roman" w:eastAsia="Times New Roman" w:hAnsi="Times New Roman" w:cs="Times New Roman"/>
          <w:color w:val="333333"/>
          <w:sz w:val="24"/>
          <w:lang w:val="en"/>
        </w:rPr>
        <w:br/>
      </w:r>
      <w:hyperlink r:id="rId10" w:history="1">
        <w:r w:rsidRPr="005F1BB0">
          <w:rPr>
            <w:rStyle w:val="Hyperlink"/>
            <w:rFonts w:ascii="Times New Roman" w:eastAsia="Times New Roman" w:hAnsi="Times New Roman" w:cs="Times New Roman"/>
            <w:color w:val="0070C0"/>
            <w:sz w:val="24"/>
            <w:lang w:val="en"/>
          </w:rPr>
          <w:t>Magan.Reed@clark.wa.gov</w:t>
        </w:r>
      </w:hyperlink>
      <w:r w:rsidRPr="005F1BB0">
        <w:rPr>
          <w:rFonts w:ascii="Times New Roman" w:eastAsia="Times New Roman" w:hAnsi="Times New Roman" w:cs="Times New Roman"/>
          <w:color w:val="0070C0"/>
          <w:sz w:val="24"/>
          <w:lang w:val="en"/>
        </w:rPr>
        <w:t>;</w:t>
      </w:r>
      <w:r w:rsidRPr="0014027E">
        <w:rPr>
          <w:rFonts w:ascii="Times New Roman" w:eastAsia="Times New Roman" w:hAnsi="Times New Roman" w:cs="Times New Roman"/>
          <w:color w:val="333333"/>
          <w:sz w:val="24"/>
          <w:lang w:val="en"/>
        </w:rPr>
        <w:t xml:space="preserve"> 564.397.4398</w:t>
      </w:r>
    </w:p>
    <w:p w14:paraId="3506124C" w14:textId="77777777" w:rsidR="00145182" w:rsidRPr="0014027E" w:rsidRDefault="00D25D30" w:rsidP="0014027E">
      <w:pPr>
        <w:spacing w:line="276" w:lineRule="auto"/>
        <w:rPr>
          <w:rFonts w:ascii="Times New Roman" w:hAnsi="Times New Roman" w:cs="Times New Roman"/>
          <w:sz w:val="24"/>
        </w:rPr>
      </w:pPr>
    </w:p>
    <w:sectPr w:rsidR="00145182" w:rsidRPr="0014027E" w:rsidSect="003759E0">
      <w:headerReference w:type="first" r:id="rId11"/>
      <w:footerReference w:type="first" r:id="rId12"/>
      <w:pgSz w:w="12240" w:h="15840"/>
      <w:pgMar w:top="720" w:right="720" w:bottom="720" w:left="72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6558C" w14:textId="77777777" w:rsidR="00C968D5" w:rsidRDefault="00C968D5" w:rsidP="00FB1958">
      <w:r>
        <w:separator/>
      </w:r>
    </w:p>
  </w:endnote>
  <w:endnote w:type="continuationSeparator" w:id="0">
    <w:p w14:paraId="01A95B5B" w14:textId="77777777" w:rsidR="00C968D5" w:rsidRDefault="00C968D5" w:rsidP="00FB1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8C5B" w14:textId="77777777" w:rsidR="00467857" w:rsidRDefault="00467857">
    <w:pPr>
      <w:pStyle w:val="Footer"/>
    </w:pPr>
  </w:p>
  <w:p w14:paraId="0A2F4AF7" w14:textId="77777777" w:rsidR="00680529" w:rsidRDefault="003738C3">
    <w:pPr>
      <w:pStyle w:val="Footer"/>
    </w:pPr>
    <w:r>
      <w:rPr>
        <w:noProof/>
      </w:rPr>
      <w:drawing>
        <wp:anchor distT="0" distB="0" distL="114300" distR="114300" simplePos="0" relativeHeight="251658240" behindDoc="1" locked="0" layoutInCell="1" allowOverlap="1" wp14:anchorId="48874D14" wp14:editId="09A4CDC3">
          <wp:simplePos x="0" y="0"/>
          <wp:positionH relativeFrom="margin">
            <wp:posOffset>2108200</wp:posOffset>
          </wp:positionH>
          <wp:positionV relativeFrom="paragraph">
            <wp:posOffset>51435</wp:posOffset>
          </wp:positionV>
          <wp:extent cx="4288155" cy="3175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footer-GREY.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4288155"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4F7">
      <w:rPr>
        <w:noProof/>
      </w:rPr>
      <w:drawing>
        <wp:anchor distT="0" distB="0" distL="114300" distR="114300" simplePos="0" relativeHeight="251659264" behindDoc="1" locked="0" layoutInCell="1" allowOverlap="1" wp14:anchorId="12766EFC" wp14:editId="648C756A">
          <wp:simplePos x="0" y="0"/>
          <wp:positionH relativeFrom="margin">
            <wp:align>left</wp:align>
          </wp:positionH>
          <wp:positionV relativeFrom="paragraph">
            <wp:posOffset>36830</wp:posOffset>
          </wp:positionV>
          <wp:extent cx="1280160" cy="603885"/>
          <wp:effectExtent l="0" t="0" r="254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White-Square.tif"/>
                  <pic:cNvPicPr/>
                </pic:nvPicPr>
                <pic:blipFill>
                  <a:blip r:embed="rId2">
                    <a:extLst>
                      <a:ext uri="{28A0092B-C50C-407E-A947-70E740481C1C}">
                        <a14:useLocalDpi xmlns:a14="http://schemas.microsoft.com/office/drawing/2010/main" val="0"/>
                      </a:ext>
                    </a:extLst>
                  </a:blip>
                  <a:stretch>
                    <a:fillRect/>
                  </a:stretch>
                </pic:blipFill>
                <pic:spPr>
                  <a:xfrm>
                    <a:off x="0" y="0"/>
                    <a:ext cx="1280160" cy="6038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F300F" w14:textId="77777777" w:rsidR="00C968D5" w:rsidRDefault="00C968D5" w:rsidP="00FB1958">
      <w:r>
        <w:separator/>
      </w:r>
    </w:p>
  </w:footnote>
  <w:footnote w:type="continuationSeparator" w:id="0">
    <w:p w14:paraId="5D8144D5" w14:textId="77777777" w:rsidR="00C968D5" w:rsidRDefault="00C968D5" w:rsidP="00FB1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2B052" w14:textId="77777777" w:rsidR="00680529" w:rsidRDefault="00091732">
    <w:pPr>
      <w:pStyle w:val="Header"/>
    </w:pPr>
    <w:r>
      <w:rPr>
        <w:noProof/>
      </w:rPr>
      <w:drawing>
        <wp:anchor distT="0" distB="0" distL="114300" distR="114300" simplePos="0" relativeHeight="251660288" behindDoc="1" locked="0" layoutInCell="1" allowOverlap="1" wp14:anchorId="2EAD6261" wp14:editId="4CA3F1FD">
          <wp:simplePos x="0" y="0"/>
          <wp:positionH relativeFrom="margin">
            <wp:align>center</wp:align>
          </wp:positionH>
          <wp:positionV relativeFrom="paragraph">
            <wp:posOffset>0</wp:posOffset>
          </wp:positionV>
          <wp:extent cx="6400800" cy="1047863"/>
          <wp:effectExtent l="0" t="0" r="0" b="6350"/>
          <wp:wrapTight wrapText="bothSides">
            <wp:wrapPolygon edited="0">
              <wp:start x="0" y="0"/>
              <wp:lineTo x="0" y="21469"/>
              <wp:lineTo x="21557" y="21469"/>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_JUVENILECOURT.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047863"/>
                  </a:xfrm>
                  <a:prstGeom prst="rect">
                    <a:avLst/>
                  </a:prstGeom>
                </pic:spPr>
              </pic:pic>
            </a:graphicData>
          </a:graphic>
          <wp14:sizeRelH relativeFrom="page">
            <wp14:pctWidth>0</wp14:pctWidth>
          </wp14:sizeRelH>
          <wp14:sizeRelV relativeFrom="page">
            <wp14:pctHeight>0</wp14:pctHeight>
          </wp14:sizeRelV>
        </wp:anchor>
      </w:drawing>
    </w:r>
  </w:p>
  <w:p w14:paraId="289303D2" w14:textId="77777777" w:rsidR="00467857" w:rsidRDefault="00467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978B0"/>
    <w:multiLevelType w:val="hybridMultilevel"/>
    <w:tmpl w:val="9B6299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20727270"/>
    <w:multiLevelType w:val="hybridMultilevel"/>
    <w:tmpl w:val="071E79EC"/>
    <w:lvl w:ilvl="0" w:tplc="D452DAFE">
      <w:start w:val="1"/>
      <w:numFmt w:val="bullet"/>
      <w:lvlText w:val="•"/>
      <w:lvlJc w:val="left"/>
      <w:pPr>
        <w:tabs>
          <w:tab w:val="num" w:pos="720"/>
        </w:tabs>
        <w:ind w:left="720" w:hanging="360"/>
      </w:pPr>
      <w:rPr>
        <w:rFonts w:ascii="Arial" w:hAnsi="Arial" w:hint="default"/>
      </w:rPr>
    </w:lvl>
    <w:lvl w:ilvl="1" w:tplc="E8801D46" w:tentative="1">
      <w:start w:val="1"/>
      <w:numFmt w:val="bullet"/>
      <w:lvlText w:val="•"/>
      <w:lvlJc w:val="left"/>
      <w:pPr>
        <w:tabs>
          <w:tab w:val="num" w:pos="1440"/>
        </w:tabs>
        <w:ind w:left="1440" w:hanging="360"/>
      </w:pPr>
      <w:rPr>
        <w:rFonts w:ascii="Arial" w:hAnsi="Arial" w:hint="default"/>
      </w:rPr>
    </w:lvl>
    <w:lvl w:ilvl="2" w:tplc="73A4F5DA" w:tentative="1">
      <w:start w:val="1"/>
      <w:numFmt w:val="bullet"/>
      <w:lvlText w:val="•"/>
      <w:lvlJc w:val="left"/>
      <w:pPr>
        <w:tabs>
          <w:tab w:val="num" w:pos="2160"/>
        </w:tabs>
        <w:ind w:left="2160" w:hanging="360"/>
      </w:pPr>
      <w:rPr>
        <w:rFonts w:ascii="Arial" w:hAnsi="Arial" w:hint="default"/>
      </w:rPr>
    </w:lvl>
    <w:lvl w:ilvl="3" w:tplc="7546847A" w:tentative="1">
      <w:start w:val="1"/>
      <w:numFmt w:val="bullet"/>
      <w:lvlText w:val="•"/>
      <w:lvlJc w:val="left"/>
      <w:pPr>
        <w:tabs>
          <w:tab w:val="num" w:pos="2880"/>
        </w:tabs>
        <w:ind w:left="2880" w:hanging="360"/>
      </w:pPr>
      <w:rPr>
        <w:rFonts w:ascii="Arial" w:hAnsi="Arial" w:hint="default"/>
      </w:rPr>
    </w:lvl>
    <w:lvl w:ilvl="4" w:tplc="CBC6138C" w:tentative="1">
      <w:start w:val="1"/>
      <w:numFmt w:val="bullet"/>
      <w:lvlText w:val="•"/>
      <w:lvlJc w:val="left"/>
      <w:pPr>
        <w:tabs>
          <w:tab w:val="num" w:pos="3600"/>
        </w:tabs>
        <w:ind w:left="3600" w:hanging="360"/>
      </w:pPr>
      <w:rPr>
        <w:rFonts w:ascii="Arial" w:hAnsi="Arial" w:hint="default"/>
      </w:rPr>
    </w:lvl>
    <w:lvl w:ilvl="5" w:tplc="3ABCBC9A" w:tentative="1">
      <w:start w:val="1"/>
      <w:numFmt w:val="bullet"/>
      <w:lvlText w:val="•"/>
      <w:lvlJc w:val="left"/>
      <w:pPr>
        <w:tabs>
          <w:tab w:val="num" w:pos="4320"/>
        </w:tabs>
        <w:ind w:left="4320" w:hanging="360"/>
      </w:pPr>
      <w:rPr>
        <w:rFonts w:ascii="Arial" w:hAnsi="Arial" w:hint="default"/>
      </w:rPr>
    </w:lvl>
    <w:lvl w:ilvl="6" w:tplc="DF90584A" w:tentative="1">
      <w:start w:val="1"/>
      <w:numFmt w:val="bullet"/>
      <w:lvlText w:val="•"/>
      <w:lvlJc w:val="left"/>
      <w:pPr>
        <w:tabs>
          <w:tab w:val="num" w:pos="5040"/>
        </w:tabs>
        <w:ind w:left="5040" w:hanging="360"/>
      </w:pPr>
      <w:rPr>
        <w:rFonts w:ascii="Arial" w:hAnsi="Arial" w:hint="default"/>
      </w:rPr>
    </w:lvl>
    <w:lvl w:ilvl="7" w:tplc="91888598" w:tentative="1">
      <w:start w:val="1"/>
      <w:numFmt w:val="bullet"/>
      <w:lvlText w:val="•"/>
      <w:lvlJc w:val="left"/>
      <w:pPr>
        <w:tabs>
          <w:tab w:val="num" w:pos="5760"/>
        </w:tabs>
        <w:ind w:left="5760" w:hanging="360"/>
      </w:pPr>
      <w:rPr>
        <w:rFonts w:ascii="Arial" w:hAnsi="Arial" w:hint="default"/>
      </w:rPr>
    </w:lvl>
    <w:lvl w:ilvl="8" w:tplc="7C16C3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8742DC"/>
    <w:multiLevelType w:val="hybridMultilevel"/>
    <w:tmpl w:val="788E6F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46376069"/>
    <w:multiLevelType w:val="hybridMultilevel"/>
    <w:tmpl w:val="C7ACBF78"/>
    <w:lvl w:ilvl="0" w:tplc="10B44676">
      <w:start w:val="1"/>
      <w:numFmt w:val="bullet"/>
      <w:lvlText w:val="•"/>
      <w:lvlJc w:val="left"/>
      <w:pPr>
        <w:tabs>
          <w:tab w:val="num" w:pos="720"/>
        </w:tabs>
        <w:ind w:left="720" w:hanging="360"/>
      </w:pPr>
      <w:rPr>
        <w:rFonts w:ascii="Arial" w:hAnsi="Arial" w:hint="default"/>
      </w:rPr>
    </w:lvl>
    <w:lvl w:ilvl="1" w:tplc="7302A5EE" w:tentative="1">
      <w:start w:val="1"/>
      <w:numFmt w:val="bullet"/>
      <w:lvlText w:val="•"/>
      <w:lvlJc w:val="left"/>
      <w:pPr>
        <w:tabs>
          <w:tab w:val="num" w:pos="1440"/>
        </w:tabs>
        <w:ind w:left="1440" w:hanging="360"/>
      </w:pPr>
      <w:rPr>
        <w:rFonts w:ascii="Arial" w:hAnsi="Arial" w:hint="default"/>
      </w:rPr>
    </w:lvl>
    <w:lvl w:ilvl="2" w:tplc="26A62C84" w:tentative="1">
      <w:start w:val="1"/>
      <w:numFmt w:val="bullet"/>
      <w:lvlText w:val="•"/>
      <w:lvlJc w:val="left"/>
      <w:pPr>
        <w:tabs>
          <w:tab w:val="num" w:pos="2160"/>
        </w:tabs>
        <w:ind w:left="2160" w:hanging="360"/>
      </w:pPr>
      <w:rPr>
        <w:rFonts w:ascii="Arial" w:hAnsi="Arial" w:hint="default"/>
      </w:rPr>
    </w:lvl>
    <w:lvl w:ilvl="3" w:tplc="377AC988" w:tentative="1">
      <w:start w:val="1"/>
      <w:numFmt w:val="bullet"/>
      <w:lvlText w:val="•"/>
      <w:lvlJc w:val="left"/>
      <w:pPr>
        <w:tabs>
          <w:tab w:val="num" w:pos="2880"/>
        </w:tabs>
        <w:ind w:left="2880" w:hanging="360"/>
      </w:pPr>
      <w:rPr>
        <w:rFonts w:ascii="Arial" w:hAnsi="Arial" w:hint="default"/>
      </w:rPr>
    </w:lvl>
    <w:lvl w:ilvl="4" w:tplc="08B8C9B0" w:tentative="1">
      <w:start w:val="1"/>
      <w:numFmt w:val="bullet"/>
      <w:lvlText w:val="•"/>
      <w:lvlJc w:val="left"/>
      <w:pPr>
        <w:tabs>
          <w:tab w:val="num" w:pos="3600"/>
        </w:tabs>
        <w:ind w:left="3600" w:hanging="360"/>
      </w:pPr>
      <w:rPr>
        <w:rFonts w:ascii="Arial" w:hAnsi="Arial" w:hint="default"/>
      </w:rPr>
    </w:lvl>
    <w:lvl w:ilvl="5" w:tplc="07FC92D4" w:tentative="1">
      <w:start w:val="1"/>
      <w:numFmt w:val="bullet"/>
      <w:lvlText w:val="•"/>
      <w:lvlJc w:val="left"/>
      <w:pPr>
        <w:tabs>
          <w:tab w:val="num" w:pos="4320"/>
        </w:tabs>
        <w:ind w:left="4320" w:hanging="360"/>
      </w:pPr>
      <w:rPr>
        <w:rFonts w:ascii="Arial" w:hAnsi="Arial" w:hint="default"/>
      </w:rPr>
    </w:lvl>
    <w:lvl w:ilvl="6" w:tplc="5E6CD216" w:tentative="1">
      <w:start w:val="1"/>
      <w:numFmt w:val="bullet"/>
      <w:lvlText w:val="•"/>
      <w:lvlJc w:val="left"/>
      <w:pPr>
        <w:tabs>
          <w:tab w:val="num" w:pos="5040"/>
        </w:tabs>
        <w:ind w:left="5040" w:hanging="360"/>
      </w:pPr>
      <w:rPr>
        <w:rFonts w:ascii="Arial" w:hAnsi="Arial" w:hint="default"/>
      </w:rPr>
    </w:lvl>
    <w:lvl w:ilvl="7" w:tplc="55B442A2" w:tentative="1">
      <w:start w:val="1"/>
      <w:numFmt w:val="bullet"/>
      <w:lvlText w:val="•"/>
      <w:lvlJc w:val="left"/>
      <w:pPr>
        <w:tabs>
          <w:tab w:val="num" w:pos="5760"/>
        </w:tabs>
        <w:ind w:left="5760" w:hanging="360"/>
      </w:pPr>
      <w:rPr>
        <w:rFonts w:ascii="Arial" w:hAnsi="Arial" w:hint="default"/>
      </w:rPr>
    </w:lvl>
    <w:lvl w:ilvl="8" w:tplc="D158D0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8096186"/>
    <w:multiLevelType w:val="hybridMultilevel"/>
    <w:tmpl w:val="2B50F0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69EF551A"/>
    <w:multiLevelType w:val="hybridMultilevel"/>
    <w:tmpl w:val="3E80223E"/>
    <w:lvl w:ilvl="0" w:tplc="F5903274">
      <w:start w:val="1"/>
      <w:numFmt w:val="bullet"/>
      <w:lvlText w:val="•"/>
      <w:lvlJc w:val="left"/>
      <w:pPr>
        <w:tabs>
          <w:tab w:val="num" w:pos="720"/>
        </w:tabs>
        <w:ind w:left="720" w:hanging="360"/>
      </w:pPr>
      <w:rPr>
        <w:rFonts w:ascii="Arial" w:hAnsi="Arial" w:hint="default"/>
      </w:rPr>
    </w:lvl>
    <w:lvl w:ilvl="1" w:tplc="13CCC276" w:tentative="1">
      <w:start w:val="1"/>
      <w:numFmt w:val="bullet"/>
      <w:lvlText w:val="•"/>
      <w:lvlJc w:val="left"/>
      <w:pPr>
        <w:tabs>
          <w:tab w:val="num" w:pos="1440"/>
        </w:tabs>
        <w:ind w:left="1440" w:hanging="360"/>
      </w:pPr>
      <w:rPr>
        <w:rFonts w:ascii="Arial" w:hAnsi="Arial" w:hint="default"/>
      </w:rPr>
    </w:lvl>
    <w:lvl w:ilvl="2" w:tplc="BFFCA5C0" w:tentative="1">
      <w:start w:val="1"/>
      <w:numFmt w:val="bullet"/>
      <w:lvlText w:val="•"/>
      <w:lvlJc w:val="left"/>
      <w:pPr>
        <w:tabs>
          <w:tab w:val="num" w:pos="2160"/>
        </w:tabs>
        <w:ind w:left="2160" w:hanging="360"/>
      </w:pPr>
      <w:rPr>
        <w:rFonts w:ascii="Arial" w:hAnsi="Arial" w:hint="default"/>
      </w:rPr>
    </w:lvl>
    <w:lvl w:ilvl="3" w:tplc="3E0E107C" w:tentative="1">
      <w:start w:val="1"/>
      <w:numFmt w:val="bullet"/>
      <w:lvlText w:val="•"/>
      <w:lvlJc w:val="left"/>
      <w:pPr>
        <w:tabs>
          <w:tab w:val="num" w:pos="2880"/>
        </w:tabs>
        <w:ind w:left="2880" w:hanging="360"/>
      </w:pPr>
      <w:rPr>
        <w:rFonts w:ascii="Arial" w:hAnsi="Arial" w:hint="default"/>
      </w:rPr>
    </w:lvl>
    <w:lvl w:ilvl="4" w:tplc="C414CA3A" w:tentative="1">
      <w:start w:val="1"/>
      <w:numFmt w:val="bullet"/>
      <w:lvlText w:val="•"/>
      <w:lvlJc w:val="left"/>
      <w:pPr>
        <w:tabs>
          <w:tab w:val="num" w:pos="3600"/>
        </w:tabs>
        <w:ind w:left="3600" w:hanging="360"/>
      </w:pPr>
      <w:rPr>
        <w:rFonts w:ascii="Arial" w:hAnsi="Arial" w:hint="default"/>
      </w:rPr>
    </w:lvl>
    <w:lvl w:ilvl="5" w:tplc="91A01450" w:tentative="1">
      <w:start w:val="1"/>
      <w:numFmt w:val="bullet"/>
      <w:lvlText w:val="•"/>
      <w:lvlJc w:val="left"/>
      <w:pPr>
        <w:tabs>
          <w:tab w:val="num" w:pos="4320"/>
        </w:tabs>
        <w:ind w:left="4320" w:hanging="360"/>
      </w:pPr>
      <w:rPr>
        <w:rFonts w:ascii="Arial" w:hAnsi="Arial" w:hint="default"/>
      </w:rPr>
    </w:lvl>
    <w:lvl w:ilvl="6" w:tplc="89D052CC" w:tentative="1">
      <w:start w:val="1"/>
      <w:numFmt w:val="bullet"/>
      <w:lvlText w:val="•"/>
      <w:lvlJc w:val="left"/>
      <w:pPr>
        <w:tabs>
          <w:tab w:val="num" w:pos="5040"/>
        </w:tabs>
        <w:ind w:left="5040" w:hanging="360"/>
      </w:pPr>
      <w:rPr>
        <w:rFonts w:ascii="Arial" w:hAnsi="Arial" w:hint="default"/>
      </w:rPr>
    </w:lvl>
    <w:lvl w:ilvl="7" w:tplc="EBE6854E" w:tentative="1">
      <w:start w:val="1"/>
      <w:numFmt w:val="bullet"/>
      <w:lvlText w:val="•"/>
      <w:lvlJc w:val="left"/>
      <w:pPr>
        <w:tabs>
          <w:tab w:val="num" w:pos="5760"/>
        </w:tabs>
        <w:ind w:left="5760" w:hanging="360"/>
      </w:pPr>
      <w:rPr>
        <w:rFonts w:ascii="Arial" w:hAnsi="Arial" w:hint="default"/>
      </w:rPr>
    </w:lvl>
    <w:lvl w:ilvl="8" w:tplc="6EDEA6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C55DE8"/>
    <w:multiLevelType w:val="hybridMultilevel"/>
    <w:tmpl w:val="9F0404FC"/>
    <w:lvl w:ilvl="0" w:tplc="A99C4762">
      <w:start w:val="1"/>
      <w:numFmt w:val="bullet"/>
      <w:lvlText w:val="•"/>
      <w:lvlJc w:val="left"/>
      <w:pPr>
        <w:tabs>
          <w:tab w:val="num" w:pos="720"/>
        </w:tabs>
        <w:ind w:left="720" w:hanging="360"/>
      </w:pPr>
      <w:rPr>
        <w:rFonts w:ascii="Arial" w:hAnsi="Arial" w:hint="default"/>
      </w:rPr>
    </w:lvl>
    <w:lvl w:ilvl="1" w:tplc="CF3A63B0" w:tentative="1">
      <w:start w:val="1"/>
      <w:numFmt w:val="bullet"/>
      <w:lvlText w:val="•"/>
      <w:lvlJc w:val="left"/>
      <w:pPr>
        <w:tabs>
          <w:tab w:val="num" w:pos="1440"/>
        </w:tabs>
        <w:ind w:left="1440" w:hanging="360"/>
      </w:pPr>
      <w:rPr>
        <w:rFonts w:ascii="Arial" w:hAnsi="Arial" w:hint="default"/>
      </w:rPr>
    </w:lvl>
    <w:lvl w:ilvl="2" w:tplc="F6280FDA" w:tentative="1">
      <w:start w:val="1"/>
      <w:numFmt w:val="bullet"/>
      <w:lvlText w:val="•"/>
      <w:lvlJc w:val="left"/>
      <w:pPr>
        <w:tabs>
          <w:tab w:val="num" w:pos="2160"/>
        </w:tabs>
        <w:ind w:left="2160" w:hanging="360"/>
      </w:pPr>
      <w:rPr>
        <w:rFonts w:ascii="Arial" w:hAnsi="Arial" w:hint="default"/>
      </w:rPr>
    </w:lvl>
    <w:lvl w:ilvl="3" w:tplc="601C890E" w:tentative="1">
      <w:start w:val="1"/>
      <w:numFmt w:val="bullet"/>
      <w:lvlText w:val="•"/>
      <w:lvlJc w:val="left"/>
      <w:pPr>
        <w:tabs>
          <w:tab w:val="num" w:pos="2880"/>
        </w:tabs>
        <w:ind w:left="2880" w:hanging="360"/>
      </w:pPr>
      <w:rPr>
        <w:rFonts w:ascii="Arial" w:hAnsi="Arial" w:hint="default"/>
      </w:rPr>
    </w:lvl>
    <w:lvl w:ilvl="4" w:tplc="49F0CB42" w:tentative="1">
      <w:start w:val="1"/>
      <w:numFmt w:val="bullet"/>
      <w:lvlText w:val="•"/>
      <w:lvlJc w:val="left"/>
      <w:pPr>
        <w:tabs>
          <w:tab w:val="num" w:pos="3600"/>
        </w:tabs>
        <w:ind w:left="3600" w:hanging="360"/>
      </w:pPr>
      <w:rPr>
        <w:rFonts w:ascii="Arial" w:hAnsi="Arial" w:hint="default"/>
      </w:rPr>
    </w:lvl>
    <w:lvl w:ilvl="5" w:tplc="3564B6F2" w:tentative="1">
      <w:start w:val="1"/>
      <w:numFmt w:val="bullet"/>
      <w:lvlText w:val="•"/>
      <w:lvlJc w:val="left"/>
      <w:pPr>
        <w:tabs>
          <w:tab w:val="num" w:pos="4320"/>
        </w:tabs>
        <w:ind w:left="4320" w:hanging="360"/>
      </w:pPr>
      <w:rPr>
        <w:rFonts w:ascii="Arial" w:hAnsi="Arial" w:hint="default"/>
      </w:rPr>
    </w:lvl>
    <w:lvl w:ilvl="6" w:tplc="09D0C388" w:tentative="1">
      <w:start w:val="1"/>
      <w:numFmt w:val="bullet"/>
      <w:lvlText w:val="•"/>
      <w:lvlJc w:val="left"/>
      <w:pPr>
        <w:tabs>
          <w:tab w:val="num" w:pos="5040"/>
        </w:tabs>
        <w:ind w:left="5040" w:hanging="360"/>
      </w:pPr>
      <w:rPr>
        <w:rFonts w:ascii="Arial" w:hAnsi="Arial" w:hint="default"/>
      </w:rPr>
    </w:lvl>
    <w:lvl w:ilvl="7" w:tplc="EA72B8B0" w:tentative="1">
      <w:start w:val="1"/>
      <w:numFmt w:val="bullet"/>
      <w:lvlText w:val="•"/>
      <w:lvlJc w:val="left"/>
      <w:pPr>
        <w:tabs>
          <w:tab w:val="num" w:pos="5760"/>
        </w:tabs>
        <w:ind w:left="5760" w:hanging="360"/>
      </w:pPr>
      <w:rPr>
        <w:rFonts w:ascii="Arial" w:hAnsi="Arial" w:hint="default"/>
      </w:rPr>
    </w:lvl>
    <w:lvl w:ilvl="8" w:tplc="CEDEA59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05"/>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8D5"/>
    <w:rsid w:val="00013698"/>
    <w:rsid w:val="00033259"/>
    <w:rsid w:val="00091732"/>
    <w:rsid w:val="000B13AD"/>
    <w:rsid w:val="000B2E83"/>
    <w:rsid w:val="000F370B"/>
    <w:rsid w:val="0010349D"/>
    <w:rsid w:val="0014027E"/>
    <w:rsid w:val="0014644F"/>
    <w:rsid w:val="00180F3A"/>
    <w:rsid w:val="002A097E"/>
    <w:rsid w:val="00332DD9"/>
    <w:rsid w:val="00334D57"/>
    <w:rsid w:val="00340B93"/>
    <w:rsid w:val="003738C3"/>
    <w:rsid w:val="003759E0"/>
    <w:rsid w:val="003914F7"/>
    <w:rsid w:val="0039704C"/>
    <w:rsid w:val="003B193B"/>
    <w:rsid w:val="003C000F"/>
    <w:rsid w:val="003C225B"/>
    <w:rsid w:val="003D1E89"/>
    <w:rsid w:val="00467857"/>
    <w:rsid w:val="004C7A40"/>
    <w:rsid w:val="004E2787"/>
    <w:rsid w:val="004F6932"/>
    <w:rsid w:val="00532ECF"/>
    <w:rsid w:val="00545C53"/>
    <w:rsid w:val="005548A5"/>
    <w:rsid w:val="00583DDC"/>
    <w:rsid w:val="005A3ACF"/>
    <w:rsid w:val="005D26BA"/>
    <w:rsid w:val="005D3224"/>
    <w:rsid w:val="005E4878"/>
    <w:rsid w:val="005F1BB0"/>
    <w:rsid w:val="00603AB3"/>
    <w:rsid w:val="006634F0"/>
    <w:rsid w:val="00671434"/>
    <w:rsid w:val="00680529"/>
    <w:rsid w:val="006F59AC"/>
    <w:rsid w:val="00791358"/>
    <w:rsid w:val="007B672E"/>
    <w:rsid w:val="007C1EF2"/>
    <w:rsid w:val="00836E38"/>
    <w:rsid w:val="0089681E"/>
    <w:rsid w:val="008F4321"/>
    <w:rsid w:val="009808BF"/>
    <w:rsid w:val="009D6751"/>
    <w:rsid w:val="009F1682"/>
    <w:rsid w:val="00A47B30"/>
    <w:rsid w:val="00B45DFA"/>
    <w:rsid w:val="00B66687"/>
    <w:rsid w:val="00B85438"/>
    <w:rsid w:val="00BB088D"/>
    <w:rsid w:val="00BE749E"/>
    <w:rsid w:val="00BF1408"/>
    <w:rsid w:val="00C968D5"/>
    <w:rsid w:val="00CB4D58"/>
    <w:rsid w:val="00CC3E11"/>
    <w:rsid w:val="00D25D30"/>
    <w:rsid w:val="00D50047"/>
    <w:rsid w:val="00D7455D"/>
    <w:rsid w:val="00D8694C"/>
    <w:rsid w:val="00DD18CF"/>
    <w:rsid w:val="00E6199D"/>
    <w:rsid w:val="00E70B2D"/>
    <w:rsid w:val="00FB1958"/>
    <w:rsid w:val="00FB58A8"/>
    <w:rsid w:val="00FD093A"/>
    <w:rsid w:val="00FE4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84FAF9"/>
  <w14:defaultImageDpi w14:val="32767"/>
  <w15:chartTrackingRefBased/>
  <w15:docId w15:val="{2112C316-5BF6-46B7-95B5-052A462E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1"/>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45C53"/>
    <w:pPr>
      <w:keepNext/>
      <w:keepLines/>
      <w:spacing w:before="200"/>
      <w:outlineLvl w:val="1"/>
    </w:pPr>
    <w:rPr>
      <w:rFonts w:asciiTheme="majorHAnsi" w:eastAsiaTheme="majorEastAsia" w:hAnsiTheme="majorHAnsi" w:cstheme="majorBidi"/>
      <w:b/>
      <w:bCs/>
      <w:color w:val="00595B"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958"/>
    <w:pPr>
      <w:tabs>
        <w:tab w:val="center" w:pos="4680"/>
        <w:tab w:val="right" w:pos="9360"/>
      </w:tabs>
    </w:pPr>
  </w:style>
  <w:style w:type="character" w:customStyle="1" w:styleId="HeaderChar">
    <w:name w:val="Header Char"/>
    <w:basedOn w:val="DefaultParagraphFont"/>
    <w:link w:val="Header"/>
    <w:uiPriority w:val="99"/>
    <w:rsid w:val="00FB1958"/>
  </w:style>
  <w:style w:type="paragraph" w:styleId="Footer">
    <w:name w:val="footer"/>
    <w:basedOn w:val="Normal"/>
    <w:link w:val="FooterChar"/>
    <w:uiPriority w:val="99"/>
    <w:unhideWhenUsed/>
    <w:rsid w:val="00FB1958"/>
    <w:pPr>
      <w:tabs>
        <w:tab w:val="center" w:pos="4680"/>
        <w:tab w:val="right" w:pos="9360"/>
      </w:tabs>
    </w:pPr>
  </w:style>
  <w:style w:type="character" w:customStyle="1" w:styleId="FooterChar">
    <w:name w:val="Footer Char"/>
    <w:basedOn w:val="DefaultParagraphFont"/>
    <w:link w:val="Footer"/>
    <w:uiPriority w:val="99"/>
    <w:rsid w:val="00FB1958"/>
  </w:style>
  <w:style w:type="character" w:customStyle="1" w:styleId="Heading2Char">
    <w:name w:val="Heading 2 Char"/>
    <w:basedOn w:val="DefaultParagraphFont"/>
    <w:link w:val="Heading2"/>
    <w:uiPriority w:val="9"/>
    <w:rsid w:val="00545C53"/>
    <w:rPr>
      <w:rFonts w:asciiTheme="majorHAnsi" w:eastAsiaTheme="majorEastAsia" w:hAnsiTheme="majorHAnsi" w:cstheme="majorBidi"/>
      <w:b/>
      <w:bCs/>
      <w:color w:val="00595B" w:themeColor="accent1"/>
      <w:sz w:val="26"/>
      <w:szCs w:val="26"/>
    </w:rPr>
  </w:style>
  <w:style w:type="paragraph" w:styleId="ListParagraph">
    <w:name w:val="List Paragraph"/>
    <w:basedOn w:val="Normal"/>
    <w:uiPriority w:val="34"/>
    <w:qFormat/>
    <w:rsid w:val="00545C53"/>
    <w:pPr>
      <w:ind w:left="720"/>
      <w:contextualSpacing/>
    </w:pPr>
    <w:rPr>
      <w:rFonts w:ascii="Calibri" w:eastAsia="Times New Roman" w:hAnsi="Calibri" w:cs="Times New Roman"/>
      <w:sz w:val="20"/>
      <w:szCs w:val="20"/>
    </w:rPr>
  </w:style>
  <w:style w:type="character" w:styleId="Hyperlink">
    <w:name w:val="Hyperlink"/>
    <w:basedOn w:val="DefaultParagraphFont"/>
    <w:uiPriority w:val="99"/>
    <w:unhideWhenUsed/>
    <w:rsid w:val="00545C53"/>
    <w:rPr>
      <w:color w:val="BCC135" w:themeColor="hyperlink"/>
      <w:u w:val="single"/>
    </w:rPr>
  </w:style>
  <w:style w:type="paragraph" w:customStyle="1" w:styleId="2Bodytext">
    <w:name w:val="2. Body text"/>
    <w:rsid w:val="00545C53"/>
    <w:pPr>
      <w:tabs>
        <w:tab w:val="left" w:pos="180"/>
        <w:tab w:val="left" w:pos="698"/>
        <w:tab w:val="left" w:pos="1463"/>
        <w:tab w:val="left" w:pos="2171"/>
      </w:tabs>
      <w:autoSpaceDE w:val="0"/>
      <w:autoSpaceDN w:val="0"/>
      <w:adjustRightInd w:val="0"/>
      <w:spacing w:line="216" w:lineRule="atLeast"/>
    </w:pPr>
    <w:rPr>
      <w:rFonts w:ascii="Verdana" w:eastAsia="Times New Roman" w:hAnsi="Verdana" w:cs="Verdana"/>
      <w:color w:val="000000"/>
      <w:sz w:val="18"/>
      <w:szCs w:val="18"/>
    </w:rPr>
  </w:style>
  <w:style w:type="character" w:styleId="UnresolvedMention">
    <w:name w:val="Unresolved Mention"/>
    <w:basedOn w:val="DefaultParagraphFont"/>
    <w:uiPriority w:val="99"/>
    <w:rsid w:val="007B6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ark.wa.gov/public-works/kozy-kamp-neighborhood-par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lark.wa.gov/public-works/clark-county-park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agan.Reed@clark.wa.gov" TargetMode="External"/><Relationship Id="rId4" Type="http://schemas.openxmlformats.org/officeDocument/2006/relationships/webSettings" Target="webSettings.xml"/><Relationship Id="rId9" Type="http://schemas.openxmlformats.org/officeDocument/2006/relationships/hyperlink" Target="mailto:Scott.Fakler@clark.wa.gov"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K:\Clark_County_Logo_and_Resources\Word_Letterhead_Templates\Public_Works\Parks\CC_letterhead_PW-Parks-BW.dotx" TargetMode="External"/></Relationships>
</file>

<file path=word/theme/theme1.xml><?xml version="1.0" encoding="utf-8"?>
<a:theme xmlns:a="http://schemas.openxmlformats.org/drawingml/2006/main" name="Office Theme">
  <a:themeElements>
    <a:clrScheme name="Clark_County">
      <a:dk1>
        <a:srgbClr val="000000"/>
      </a:dk1>
      <a:lt1>
        <a:srgbClr val="FFFFFF"/>
      </a:lt1>
      <a:dk2>
        <a:srgbClr val="565F65"/>
      </a:dk2>
      <a:lt2>
        <a:srgbClr val="E7E6E6"/>
      </a:lt2>
      <a:accent1>
        <a:srgbClr val="00595B"/>
      </a:accent1>
      <a:accent2>
        <a:srgbClr val="BBC035"/>
      </a:accent2>
      <a:accent3>
        <a:srgbClr val="D7872A"/>
      </a:accent3>
      <a:accent4>
        <a:srgbClr val="BB4050"/>
      </a:accent4>
      <a:accent5>
        <a:srgbClr val="81627B"/>
      </a:accent5>
      <a:accent6>
        <a:srgbClr val="D3E2D6"/>
      </a:accent6>
      <a:hlink>
        <a:srgbClr val="BCC135"/>
      </a:hlink>
      <a:folHlink>
        <a:srgbClr val="D7872A"/>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CC_letterhead_PW-Parks-BW</Template>
  <TotalTime>1</TotalTime>
  <Pages>2</Pages>
  <Words>445</Words>
  <Characters>2541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Hoggatt, Laura</dc:creator>
  <cp:keywords/>
  <dc:description/>
  <cp:lastModifiedBy>Laura Hoggatt</cp:lastModifiedBy>
  <cp:revision>2</cp:revision>
  <dcterms:created xsi:type="dcterms:W3CDTF">2020-02-20T16:16:00Z</dcterms:created>
  <dcterms:modified xsi:type="dcterms:W3CDTF">2020-02-20T16:16:00Z</dcterms:modified>
</cp:coreProperties>
</file>